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5040D058"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90C066"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531CECF"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13FE1D3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5117D3" w:rsidRPr="005117D3">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1703B6F0"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48DCF1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2ACA2EF3"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2977E85C"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7819E138"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13E20C58"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62004E21"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40C230BD" w:rsidR="005465B9" w:rsidRDefault="00A026AA"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74D499F3"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1B22F092"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F5A335"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A026AA"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EAEDAA8"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12DF67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A026AA"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6EDDC6F"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353AD0B7"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5117D3" w:rsidRPr="005117D3">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tc>
          <w:tcPr>
            <w:tcW w:w="720" w:type="dxa"/>
            <w:shd w:val="clear" w:color="auto" w:fill="auto"/>
            <w:vAlign w:val="center"/>
          </w:tcPr>
          <w:p w14:paraId="51352261" w14:textId="4B556C1F"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3</w:instrText>
              </w:r>
            </w:fldSimple>
            <w:r>
              <w:instrText>)</w:instrText>
            </w:r>
            <w:r>
              <w:fldChar w:fldCharType="end"/>
            </w:r>
            <w:bookmarkEnd w:id="19"/>
            <w:bookmarkEnd w:id="20"/>
            <w:bookmarkEnd w:id="21"/>
            <w:bookmarkEnd w:id="22"/>
            <w:bookmarkEnd w:id="23"/>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4"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4"/>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1CB6B98F"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DFB80E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5" w:name="NumberRef1030226350"/>
        <w:bookmarkStart w:id="26" w:name="NumberRef609162450"/>
        <w:bookmarkStart w:id="27" w:name="NumberRef6202095747"/>
        <w:tc>
          <w:tcPr>
            <w:tcW w:w="720" w:type="dxa"/>
            <w:shd w:val="clear" w:color="auto" w:fill="auto"/>
            <w:vAlign w:val="center"/>
          </w:tcPr>
          <w:p w14:paraId="49F18BA2" w14:textId="517A993D"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4</w:instrText>
              </w:r>
            </w:fldSimple>
            <w:r>
              <w:instrText>)</w:instrText>
            </w:r>
            <w:r>
              <w:fldChar w:fldCharType="end"/>
            </w:r>
            <w:bookmarkEnd w:id="25"/>
            <w:bookmarkEnd w:id="26"/>
            <w:bookmarkEnd w:id="27"/>
          </w:p>
        </w:tc>
      </w:tr>
    </w:tbl>
    <w:p w14:paraId="2656A54D" w14:textId="3DDA9CF8" w:rsidR="00AF0E7F" w:rsidRDefault="00A026AA"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8"/>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D3DEBA0"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117D3" w:rsidRPr="005117D3">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117D3" w:rsidRPr="005117D3">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A026AA"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2DE13DC6"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5</w:instrText>
              </w:r>
            </w:fldSimple>
            <w:r>
              <w:instrText>)</w:instrText>
            </w:r>
            <w:r>
              <w:fldChar w:fldCharType="end"/>
            </w:r>
          </w:p>
        </w:tc>
      </w:tr>
    </w:tbl>
    <w:p w14:paraId="34F6917C" w14:textId="52CC75C7"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5117D3" w:rsidRPr="005117D3">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4CCCA0F8"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0" w:name="_1.5_Scheimpflug_imaging"/>
      <w:bookmarkEnd w:id="30"/>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5F1DE2A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2" w:name="_1.6_Computational_imaging"/>
      <w:bookmarkEnd w:id="32"/>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188D0E37"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3" w:name="_Chapter_2"/>
      <w:bookmarkEnd w:id="33"/>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6930157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4" w:name="_Toc387928527"/>
      <w:r w:rsidRPr="00FE3EA1">
        <w:rPr>
          <w:rFonts w:ascii="Times New Roman" w:hAnsi="Times New Roman" w:cs="Times New Roman"/>
          <w:b/>
          <w:color w:val="auto"/>
          <w:sz w:val="22"/>
          <w:szCs w:val="22"/>
        </w:rPr>
        <w:t>2.1 State-of-the-art large standoff iris acquisition</w:t>
      </w:r>
      <w:bookmarkEnd w:id="34"/>
    </w:p>
    <w:p w14:paraId="1B9A0A06" w14:textId="3AB43297"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5117D3" w:rsidRPr="005117D3">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5" w:name="_2.3.2_Extending_capture"/>
      <w:bookmarkEnd w:id="35"/>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6"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6"/>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7"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7"/>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8" w:name="_Chapter_3"/>
      <w:bookmarkEnd w:id="38"/>
      <w:r>
        <w:br w:type="page"/>
      </w:r>
      <w:r w:rsidR="00F140DF" w:rsidRPr="00DE5471">
        <w:rPr>
          <w:rFonts w:ascii="Times New Roman" w:hAnsi="Times New Roman" w:cs="Times New Roman"/>
          <w:color w:val="auto"/>
          <w:sz w:val="22"/>
          <w:szCs w:val="22"/>
        </w:rPr>
        <w:lastRenderedPageBreak/>
        <w:t>Chapter 3</w:t>
      </w:r>
    </w:p>
    <w:p w14:paraId="6B27CAAB" w14:textId="5DA8C2C9"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1202F7F"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ACB07A2"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39F0AC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9" w:name="OLE_LINK1"/>
            <w:bookmarkStart w:id="40"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1"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1"/>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9"/>
    <w:bookmarkEnd w:id="40"/>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610E75F0"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2" w:name="Figure_3_2"/>
            <w:r w:rsidRPr="0023292A">
              <w:rPr>
                <w:rFonts w:ascii="Times New Roman" w:hAnsi="Times New Roman" w:cs="Times New Roman"/>
                <w:b/>
                <w:color w:val="C00000"/>
              </w:rPr>
              <w:t>Figure 3.2</w:t>
            </w:r>
            <w:bookmarkEnd w:id="42"/>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2CF56FA" w:rsidR="00FD0BD0" w:rsidRPr="00662F32" w:rsidRDefault="00A026AA"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3"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3"/>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67485FAD"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A026AA"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5358AE1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5117D3">
                <w:rPr>
                  <w:noProof/>
                </w:rPr>
                <w:instrText>3</w:instrText>
              </w:r>
            </w:fldSimple>
            <w:r>
              <w:instrText>.</w:instrText>
            </w:r>
            <w:fldSimple w:instr=" SEQ EquationNumber \n \* Arabic \* MERGEFORMAT ">
              <w:r w:rsidR="005117D3">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A026AA"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4" w:name="NumberRef9057298303"/>
        <w:tc>
          <w:tcPr>
            <w:tcW w:w="720" w:type="dxa"/>
            <w:shd w:val="clear" w:color="auto" w:fill="auto"/>
            <w:vAlign w:val="center"/>
          </w:tcPr>
          <w:p w14:paraId="52C09A00" w14:textId="43D88AB2"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5117D3">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5117D3">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4"/>
          </w:p>
        </w:tc>
      </w:tr>
    </w:tbl>
    <w:p w14:paraId="08E0271A" w14:textId="7D9BD8E7"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A026AA"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5" w:name="NumberRef5334240198"/>
        <w:bookmarkStart w:id="46" w:name="NumberRef5795186162"/>
        <w:bookmarkStart w:id="47" w:name="NumberRef9495566487"/>
        <w:bookmarkStart w:id="48" w:name="NumberRef3640186787"/>
        <w:bookmarkStart w:id="49" w:name="NumberRef6226966977"/>
        <w:tc>
          <w:tcPr>
            <w:tcW w:w="691" w:type="dxa"/>
            <w:shd w:val="clear" w:color="auto" w:fill="auto"/>
            <w:vAlign w:val="center"/>
          </w:tcPr>
          <w:p w14:paraId="75689CB4" w14:textId="41300F4E"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5117D3">
                <w:rPr>
                  <w:noProof/>
                </w:rPr>
                <w:instrText>3</w:instrText>
              </w:r>
            </w:fldSimple>
            <w:r>
              <w:instrText>.</w:instrText>
            </w:r>
            <w:fldSimple w:instr=" SEQ EquationNumber \n \* Arabic \* MERGEFORMAT ">
              <w:r w:rsidR="005117D3">
                <w:rPr>
                  <w:noProof/>
                </w:rPr>
                <w:instrText>3</w:instrText>
              </w:r>
            </w:fldSimple>
            <w:r>
              <w:instrText>)</w:instrText>
            </w:r>
            <w:r>
              <w:fldChar w:fldCharType="end"/>
            </w:r>
            <w:bookmarkEnd w:id="45"/>
            <w:bookmarkEnd w:id="46"/>
            <w:bookmarkEnd w:id="47"/>
            <w:bookmarkEnd w:id="48"/>
            <w:bookmarkEnd w:id="49"/>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A026AA"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A026AA"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7C5FAB94"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5117D3" w:rsidRPr="005117D3">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171224F9"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5117D3" w:rsidRPr="005117D3">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5117D3" w:rsidRPr="005117D3">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0" w:name="_3.4_Transfer_of"/>
      <w:bookmarkEnd w:id="50"/>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9A29429"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A026AA"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2" w:name="NumberRef7055475116"/>
        <w:tc>
          <w:tcPr>
            <w:tcW w:w="720" w:type="dxa"/>
            <w:shd w:val="clear" w:color="auto" w:fill="auto"/>
            <w:vAlign w:val="center"/>
          </w:tcPr>
          <w:p w14:paraId="590B53D4" w14:textId="0536EA90"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2"/>
          </w:p>
        </w:tc>
      </w:tr>
    </w:tbl>
    <w:p w14:paraId="4D91EDC3" w14:textId="13D0A312"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117D3" w:rsidRPr="00094D60">
        <w:rPr>
          <w:rFonts w:ascii="Times New Roman" w:hAnsi="Times New Roman" w:cs="Times New Roman"/>
        </w:rPr>
        <w:t>(</w:t>
      </w:r>
      <w:r w:rsidR="005117D3">
        <w:rPr>
          <w:rFonts w:ascii="Times New Roman" w:hAnsi="Times New Roman" w:cs="Times New Roman"/>
        </w:rPr>
        <w:t>3</w:t>
      </w:r>
      <w:r w:rsidR="005117D3" w:rsidRPr="00094D60">
        <w:rPr>
          <w:rFonts w:ascii="Times New Roman" w:hAnsi="Times New Roman" w:cs="Times New Roman"/>
        </w:rPr>
        <w:t>.</w:t>
      </w:r>
      <w:r w:rsidR="005117D3">
        <w:rPr>
          <w:rFonts w:ascii="Times New Roman" w:hAnsi="Times New Roman" w:cs="Times New Roman"/>
        </w:rPr>
        <w:t>4</w:t>
      </w:r>
      <w:r w:rsidR="005117D3"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117D3" w:rsidRPr="005117D3">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A026AA"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A76921B"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A026AA"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3" w:name="NumberRef6478211880"/>
        <w:tc>
          <w:tcPr>
            <w:tcW w:w="720" w:type="dxa"/>
            <w:shd w:val="clear" w:color="auto" w:fill="auto"/>
            <w:vAlign w:val="center"/>
          </w:tcPr>
          <w:p w14:paraId="72EE63EE" w14:textId="1CA69629"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3"/>
          </w:p>
        </w:tc>
      </w:tr>
    </w:tbl>
    <w:p w14:paraId="4B0B6E44" w14:textId="25BA2C8B"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5117D3" w:rsidRPr="005117D3">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A026AA"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2663715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A026A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4" w:name="NumberRef7747400999"/>
        <w:bookmarkStart w:id="55" w:name="NumberRef2637929320"/>
        <w:tc>
          <w:tcPr>
            <w:tcW w:w="720" w:type="dxa"/>
            <w:shd w:val="clear" w:color="auto" w:fill="auto"/>
            <w:vAlign w:val="center"/>
          </w:tcPr>
          <w:p w14:paraId="5C4068F5" w14:textId="02FD24C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bookmarkEnd w:id="55"/>
          </w:p>
        </w:tc>
      </w:tr>
    </w:tbl>
    <w:p w14:paraId="6E6BDFA9" w14:textId="2FD07242"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6</w:t>
      </w:r>
      <w:r w:rsidR="005117D3"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8</w:t>
      </w:r>
      <w:r w:rsidR="005117D3"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A026AA"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6" w:name="NumberRef2895624638"/>
        <w:bookmarkStart w:id="57" w:name="NumberRef5924582481"/>
        <w:tc>
          <w:tcPr>
            <w:tcW w:w="720" w:type="dxa"/>
            <w:shd w:val="clear" w:color="auto" w:fill="auto"/>
            <w:vAlign w:val="center"/>
          </w:tcPr>
          <w:p w14:paraId="5C10C76F" w14:textId="3289B9FB"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A026A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8" w:name="NumberRef2439313531"/>
        <w:bookmarkStart w:id="59" w:name="NumberRef5338730812"/>
        <w:bookmarkStart w:id="60" w:name="NumberRef2060171962"/>
        <w:tc>
          <w:tcPr>
            <w:tcW w:w="720" w:type="dxa"/>
            <w:shd w:val="clear" w:color="auto" w:fill="auto"/>
            <w:vAlign w:val="center"/>
          </w:tcPr>
          <w:p w14:paraId="6BA51914" w14:textId="56A14ABF"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bookmarkEnd w:id="59"/>
            <w:bookmarkEnd w:id="60"/>
          </w:p>
        </w:tc>
      </w:tr>
    </w:tbl>
    <w:p w14:paraId="7552F288" w14:textId="2DBDA10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5117D3" w:rsidRPr="005117D3">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A026AA"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A026AA"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1" w:name="NumberRef1063696742"/>
        <w:tc>
          <w:tcPr>
            <w:tcW w:w="720" w:type="dxa"/>
            <w:shd w:val="clear" w:color="auto" w:fill="auto"/>
            <w:vAlign w:val="center"/>
          </w:tcPr>
          <w:p w14:paraId="442F3B00" w14:textId="5D8A2BAC"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824E108"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11</w:t>
      </w:r>
      <w:r w:rsidR="005117D3"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A026AA"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3" w:name="NumberRef535045266"/>
        <w:bookmarkStart w:id="64" w:name="NumberRef5891630054"/>
        <w:bookmarkStart w:id="65" w:name="NumberRef6951155066"/>
        <w:bookmarkStart w:id="66" w:name="NumberRef7127304673"/>
        <w:tc>
          <w:tcPr>
            <w:tcW w:w="720" w:type="dxa"/>
            <w:shd w:val="clear" w:color="auto" w:fill="auto"/>
            <w:vAlign w:val="center"/>
          </w:tcPr>
          <w:p w14:paraId="40495A0C" w14:textId="4BD3C27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bookmarkEnd w:id="64"/>
            <w:bookmarkEnd w:id="65"/>
            <w:bookmarkEnd w:id="66"/>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A026A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A026AA"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A026A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A026A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A026A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20C15E7D"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4369E9F4"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4D8E474F"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A026AA"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A026AA"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7" w:name="NumberRef9800032377"/>
        <w:tc>
          <w:tcPr>
            <w:tcW w:w="720" w:type="dxa"/>
            <w:shd w:val="clear" w:color="auto" w:fill="auto"/>
            <w:vAlign w:val="center"/>
          </w:tcPr>
          <w:p w14:paraId="43C7D7AB" w14:textId="3BDC37C6"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5B785DBA" w14:textId="7539DD13"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8CA2512"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A026AA"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8" w:name="NumberRef8144900203"/>
        <w:bookmarkStart w:id="69" w:name="NumberRef453527570"/>
        <w:bookmarkStart w:id="70" w:name="NumberRef8298016191"/>
        <w:bookmarkStart w:id="71" w:name="NumberRef7536880970"/>
        <w:tc>
          <w:tcPr>
            <w:tcW w:w="720" w:type="dxa"/>
            <w:shd w:val="clear" w:color="auto" w:fill="auto"/>
            <w:vAlign w:val="center"/>
          </w:tcPr>
          <w:p w14:paraId="36DDE1FC" w14:textId="0C9BA457"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bookmarkEnd w:id="70"/>
            <w:bookmarkEnd w:id="71"/>
          </w:p>
        </w:tc>
      </w:tr>
    </w:tbl>
    <w:p w14:paraId="40C66928" w14:textId="50B32D52"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A026AA"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3" w:name="NumberRef4140326977"/>
        <w:bookmarkStart w:id="74" w:name="NumberRef3019480109"/>
        <w:tc>
          <w:tcPr>
            <w:tcW w:w="720" w:type="dxa"/>
            <w:shd w:val="clear" w:color="auto" w:fill="auto"/>
            <w:vAlign w:val="center"/>
          </w:tcPr>
          <w:p w14:paraId="1B3FA4E8" w14:textId="7FD2514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3"/>
            <w:bookmarkEnd w:id="74"/>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2247B06"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14</w:t>
      </w:r>
      <w:r w:rsidR="005117D3"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A026AA"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5" w:name="NumberRef7090379000"/>
        <w:tc>
          <w:tcPr>
            <w:tcW w:w="720" w:type="dxa"/>
            <w:shd w:val="clear" w:color="auto" w:fill="auto"/>
            <w:vAlign w:val="center"/>
          </w:tcPr>
          <w:p w14:paraId="1BD40E05" w14:textId="7DBFF3CD"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p>
        </w:tc>
      </w:tr>
    </w:tbl>
    <w:p w14:paraId="4B45ECDC" w14:textId="6E2BAA10"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16</w:t>
      </w:r>
      <w:r w:rsidR="005117D3"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14</w:t>
      </w:r>
      <w:r w:rsidR="005117D3"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A026A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6" w:name="NumberRef5960945487"/>
        <w:tc>
          <w:tcPr>
            <w:tcW w:w="720" w:type="dxa"/>
            <w:shd w:val="clear" w:color="auto" w:fill="auto"/>
            <w:vAlign w:val="center"/>
          </w:tcPr>
          <w:p w14:paraId="181C1F4E" w14:textId="778E7F6A"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52F90F37" w14:textId="6C386F27"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A026AA"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3E8343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7" w:name="Figure_3_7"/>
            <w:r w:rsidRPr="00097C0A">
              <w:rPr>
                <w:rFonts w:ascii="Times New Roman" w:hAnsi="Times New Roman" w:cs="Times New Roman"/>
                <w:b/>
                <w:color w:val="C00000"/>
              </w:rPr>
              <w:t>Figure 3.7</w:t>
            </w:r>
            <w:bookmarkEnd w:id="77"/>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6C2B20B1"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15</w:t>
      </w:r>
      <w:r w:rsidR="005117D3"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A026AA"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A026AA"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8" w:name="NumberRef140176415"/>
        <w:tc>
          <w:tcPr>
            <w:tcW w:w="702" w:type="dxa"/>
            <w:shd w:val="clear" w:color="auto" w:fill="auto"/>
            <w:vAlign w:val="center"/>
          </w:tcPr>
          <w:p w14:paraId="10DC901F" w14:textId="68AF9169"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8"/>
          </w:p>
        </w:tc>
      </w:tr>
    </w:tbl>
    <w:p w14:paraId="4CFB405C" w14:textId="3C266376"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19</w:t>
      </w:r>
      <w:r w:rsidR="005117D3"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17</w:t>
      </w:r>
      <w:r w:rsidR="005117D3"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A026A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9" w:name="NumberRef7904800177"/>
        <w:tc>
          <w:tcPr>
            <w:tcW w:w="720" w:type="dxa"/>
            <w:shd w:val="clear" w:color="auto" w:fill="auto"/>
            <w:vAlign w:val="center"/>
          </w:tcPr>
          <w:p w14:paraId="164AA0B9" w14:textId="445994B3"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0" w:name="NumberRef7607235909"/>
        <w:tc>
          <w:tcPr>
            <w:tcW w:w="720" w:type="dxa"/>
            <w:shd w:val="clear" w:color="auto" w:fill="auto"/>
            <w:vAlign w:val="center"/>
          </w:tcPr>
          <w:p w14:paraId="4F7FF98E" w14:textId="4E858250"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5117D3">
                <w:rPr>
                  <w:noProof/>
                </w:rPr>
                <w:instrText>3</w:instrText>
              </w:r>
            </w:fldSimple>
            <w:r>
              <w:instrText>.</w:instrText>
            </w:r>
            <w:fldSimple w:instr=" SEQ EquationNumber \n \* Arabic \* MERGEFORMAT ">
              <w:r w:rsidR="005117D3">
                <w:rPr>
                  <w:noProof/>
                </w:rPr>
                <w:instrText>21</w:instrText>
              </w:r>
            </w:fldSimple>
            <w:r>
              <w:instrText>)</w:instrText>
            </w:r>
            <w:r>
              <w:fldChar w:fldCharType="end"/>
            </w:r>
            <w:bookmarkEnd w:id="80"/>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A026AA"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3B4713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1" w:name="NumberRef8327301741"/>
        <w:tc>
          <w:tcPr>
            <w:tcW w:w="720" w:type="dxa"/>
            <w:shd w:val="clear" w:color="auto" w:fill="auto"/>
            <w:vAlign w:val="center"/>
          </w:tcPr>
          <w:p w14:paraId="70A13394" w14:textId="217742E8"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1"/>
          </w:p>
        </w:tc>
      </w:tr>
    </w:tbl>
    <w:p w14:paraId="12AAB329" w14:textId="3A7367B3"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23</w:t>
      </w:r>
      <w:r w:rsidR="005117D3"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5117D3" w:rsidRPr="005117D3">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20</w:t>
      </w:r>
      <w:r w:rsidR="005117D3"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A026AA"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2" w:name="NumberRef4687001109"/>
        <w:bookmarkStart w:id="83" w:name="NumberRef8626193404"/>
        <w:bookmarkStart w:id="84" w:name="NumberRef3735361695"/>
        <w:tc>
          <w:tcPr>
            <w:tcW w:w="720" w:type="dxa"/>
            <w:shd w:val="clear" w:color="auto" w:fill="auto"/>
            <w:vAlign w:val="center"/>
          </w:tcPr>
          <w:p w14:paraId="1BC63F72" w14:textId="4BA51E4A"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bookmarkEnd w:id="83"/>
            <w:bookmarkEnd w:id="84"/>
          </w:p>
        </w:tc>
      </w:tr>
    </w:tbl>
    <w:p w14:paraId="40944980" w14:textId="53E67F6E"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24</w:t>
      </w:r>
      <w:r w:rsidR="005117D3"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A026AA"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5" w:name="NumberRef2981654406"/>
        <w:tc>
          <w:tcPr>
            <w:tcW w:w="720" w:type="dxa"/>
            <w:shd w:val="clear" w:color="auto" w:fill="auto"/>
            <w:vAlign w:val="center"/>
          </w:tcPr>
          <w:p w14:paraId="74AC3F41" w14:textId="40BA06C5"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5"/>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A026AA"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6" w:name="NumberRef187583566"/>
        <w:bookmarkStart w:id="87" w:name="NumberRef2103686333"/>
        <w:tc>
          <w:tcPr>
            <w:tcW w:w="720" w:type="dxa"/>
            <w:shd w:val="clear" w:color="auto" w:fill="auto"/>
            <w:vAlign w:val="center"/>
          </w:tcPr>
          <w:p w14:paraId="3E610A63" w14:textId="18C4BE08"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bookmarkEnd w:id="87"/>
          </w:p>
        </w:tc>
      </w:tr>
    </w:tbl>
    <w:p w14:paraId="77395086" w14:textId="32CB8F4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A026AA"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8" w:name="NumberRef739533305"/>
        <w:bookmarkStart w:id="89" w:name="NumberRef1054526567"/>
        <w:bookmarkStart w:id="90" w:name="NumberRef3316944242"/>
        <w:bookmarkStart w:id="91" w:name="NumberRef1282498837"/>
        <w:bookmarkStart w:id="92" w:name="NumberRef9619531631"/>
        <w:bookmarkStart w:id="93" w:name="NumberRef8714458346"/>
        <w:bookmarkStart w:id="94" w:name="NumberRef562368631"/>
        <w:bookmarkStart w:id="95" w:name="NumberRef7671116590"/>
        <w:bookmarkStart w:id="96" w:name="NumberRef1563022137"/>
        <w:bookmarkStart w:id="97" w:name="NumberRef806913376"/>
        <w:tc>
          <w:tcPr>
            <w:tcW w:w="720" w:type="dxa"/>
            <w:shd w:val="clear" w:color="auto" w:fill="auto"/>
            <w:vAlign w:val="center"/>
          </w:tcPr>
          <w:p w14:paraId="3E8ABC0B" w14:textId="27A608BD"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8"/>
            <w:bookmarkEnd w:id="89"/>
            <w:bookmarkEnd w:id="90"/>
            <w:bookmarkEnd w:id="91"/>
            <w:bookmarkEnd w:id="92"/>
            <w:bookmarkEnd w:id="93"/>
            <w:bookmarkEnd w:id="94"/>
            <w:bookmarkEnd w:id="95"/>
            <w:bookmarkEnd w:id="96"/>
            <w:bookmarkEnd w:id="9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A026AA"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A026AA"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2F133E32"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A026A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A026AA"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A026AA"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A026AA"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A026A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A026A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A026AA"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A026A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A026AA"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1E037EEA" w:rsidR="00E07B9C" w:rsidRPr="00097C0A" w:rsidRDefault="00E07B9C" w:rsidP="00350647">
            <w:pPr>
              <w:spacing w:before="120" w:after="0" w:line="240" w:lineRule="auto"/>
              <w:ind w:left="360" w:right="288"/>
              <w:jc w:val="both"/>
              <w:rPr>
                <w:rFonts w:ascii="Times New Roman" w:hAnsi="Times New Roman" w:cs="Times New Roman"/>
              </w:rPr>
            </w:pPr>
            <w:bookmarkStart w:id="9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0550572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7E4AF2A4" w:rsidR="00E07B9C" w:rsidRPr="00097C0A" w:rsidRDefault="00E07B9C" w:rsidP="00B41841">
            <w:pPr>
              <w:spacing w:line="240" w:lineRule="auto"/>
              <w:ind w:left="163" w:right="288"/>
              <w:jc w:val="both"/>
              <w:rPr>
                <w:rFonts w:ascii="Times New Roman" w:hAnsi="Times New Roman" w:cs="Times New Roman"/>
              </w:rPr>
            </w:pPr>
            <w:bookmarkStart w:id="99" w:name="Table_3_1"/>
            <w:r w:rsidRPr="00097C0A">
              <w:rPr>
                <w:rFonts w:ascii="Times New Roman" w:hAnsi="Times New Roman" w:cs="Times New Roman"/>
                <w:b/>
                <w:color w:val="0070C0"/>
              </w:rPr>
              <w:lastRenderedPageBreak/>
              <w:t>Table 3.1</w:t>
            </w:r>
            <w:bookmarkEnd w:id="9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0" w:name="_3.7_Geometric_properties"/>
      <w:bookmarkEnd w:id="100"/>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3ECBCE05"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6324CBD4"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2" w:name="_3.7.1_Properties_of"/>
      <w:bookmarkEnd w:id="102"/>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5AC7F5A" w:rsidR="00FC08C1" w:rsidRPr="00FC08C1" w:rsidRDefault="00A026AA"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59E526D"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D3B46CC"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3" w:name="_3.7.2_Properties_of"/>
      <w:bookmarkEnd w:id="10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1984F7"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20EC462"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04D13F1"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45E3FA1B"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3_Properties_of"/>
      <w:bookmarkEnd w:id="104"/>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4E094867"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5FA3CB0C"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169434B8"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5"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5"/>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1ADE66BC" w:rsidR="007D7E49" w:rsidRPr="00097C0A" w:rsidRDefault="00722A42" w:rsidP="00B125D0">
            <w:pPr>
              <w:spacing w:before="120" w:after="0" w:line="240" w:lineRule="auto"/>
              <w:ind w:left="360" w:right="288"/>
              <w:jc w:val="both"/>
              <w:rPr>
                <w:rFonts w:ascii="Times New Roman" w:hAnsi="Times New Roman" w:cs="Times New Roman"/>
              </w:rPr>
            </w:pPr>
            <w:bookmarkStart w:id="106" w:name="Figure_3_11"/>
            <w:r>
              <w:rPr>
                <w:rFonts w:ascii="Times New Roman" w:hAnsi="Times New Roman" w:cs="Times New Roman"/>
                <w:b/>
                <w:color w:val="C00000"/>
              </w:rPr>
              <w:t>Figure 3.11</w:t>
            </w:r>
            <w:bookmarkEnd w:id="106"/>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7" w:name="Figure_3_12"/>
            <w:r>
              <w:rPr>
                <w:rFonts w:ascii="Times New Roman" w:hAnsi="Times New Roman" w:cs="Times New Roman"/>
                <w:b/>
                <w:color w:val="C00000"/>
              </w:rPr>
              <w:t>Figure 3.12</w:t>
            </w:r>
            <w:bookmarkEnd w:id="107"/>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8"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8"/>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9"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9"/>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0"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0"/>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6239C993"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A026AA"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1" w:name="_Chapter_4"/>
      <w:bookmarkEnd w:id="111"/>
      <w:r w:rsidRPr="00041804">
        <w:rPr>
          <w:rFonts w:ascii="Times New Roman" w:hAnsi="Times New Roman" w:cs="Times New Roman"/>
          <w:color w:val="auto"/>
          <w:sz w:val="22"/>
          <w:szCs w:val="22"/>
        </w:rPr>
        <w:lastRenderedPageBreak/>
        <w:t>Chapter 4</w:t>
      </w:r>
    </w:p>
    <w:p w14:paraId="4E3D4924" w14:textId="207E5B16"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EE6A121"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2" w:name="NumberRef5248684287"/>
      <w:bookmarkEnd w:id="112"/>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1BB8DB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A026AA"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3" w:name="NumberRef226292014"/>
        <w:tc>
          <w:tcPr>
            <w:tcW w:w="720" w:type="dxa"/>
            <w:shd w:val="clear" w:color="auto" w:fill="auto"/>
            <w:vAlign w:val="center"/>
          </w:tcPr>
          <w:p w14:paraId="04C32364" w14:textId="7E5F414E"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4"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4"/>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A026AA"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1FF99B3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A026AA"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5" w:name="NumberRef2844802737"/>
        <w:bookmarkStart w:id="116" w:name="NumberRef456491709"/>
        <w:tc>
          <w:tcPr>
            <w:tcW w:w="720" w:type="dxa"/>
            <w:shd w:val="clear" w:color="auto" w:fill="auto"/>
            <w:vAlign w:val="center"/>
          </w:tcPr>
          <w:p w14:paraId="56821179" w14:textId="141605C9"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bookmarkEnd w:id="116"/>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A026A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30CE3100"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A026AA"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7" w:name="NumberRef3820106983"/>
        <w:tc>
          <w:tcPr>
            <w:tcW w:w="720" w:type="dxa"/>
            <w:shd w:val="clear" w:color="auto" w:fill="auto"/>
            <w:vAlign w:val="center"/>
          </w:tcPr>
          <w:p w14:paraId="15A4C7D4" w14:textId="169B29B7"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8" w:name="NumberRef2412200"/>
        <w:tc>
          <w:tcPr>
            <w:tcW w:w="720" w:type="dxa"/>
            <w:shd w:val="clear" w:color="auto" w:fill="auto"/>
            <w:vAlign w:val="center"/>
          </w:tcPr>
          <w:p w14:paraId="6121BBE2" w14:textId="6D2B0252"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793420553"/>
        <w:tc>
          <w:tcPr>
            <w:tcW w:w="720" w:type="dxa"/>
            <w:shd w:val="clear" w:color="auto" w:fill="auto"/>
            <w:vAlign w:val="center"/>
          </w:tcPr>
          <w:p w14:paraId="5FE307A5" w14:textId="602F683B"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A026A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0" w:name="NumberRef7988843918"/>
        <w:tc>
          <w:tcPr>
            <w:tcW w:w="720" w:type="dxa"/>
            <w:shd w:val="clear" w:color="auto" w:fill="auto"/>
            <w:vAlign w:val="center"/>
          </w:tcPr>
          <w:p w14:paraId="04289E7F" w14:textId="5DBF375C"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0B5B0E13" w14:textId="7452E187"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DD75E9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605F39C1"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A026AA"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1" w:name="NumberRef9485710859"/>
        <w:bookmarkStart w:id="122" w:name="NumberRef6465871334"/>
        <w:bookmarkStart w:id="123" w:name="NumberRef2613682747"/>
        <w:tc>
          <w:tcPr>
            <w:tcW w:w="720" w:type="dxa"/>
            <w:shd w:val="clear" w:color="auto" w:fill="auto"/>
            <w:vAlign w:val="center"/>
          </w:tcPr>
          <w:p w14:paraId="73DAC9C5" w14:textId="6493B1E3"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p>
        </w:tc>
      </w:tr>
    </w:tbl>
    <w:p w14:paraId="39D1C6EF" w14:textId="5BFF2B48"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4" w:name="NumberRef2957728505"/>
        <w:tc>
          <w:tcPr>
            <w:tcW w:w="720" w:type="dxa"/>
            <w:shd w:val="clear" w:color="auto" w:fill="auto"/>
            <w:vAlign w:val="center"/>
          </w:tcPr>
          <w:p w14:paraId="5AB2D716" w14:textId="1EC38E8E"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14182577"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7D7987F4"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4292E019"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A026AA"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5" w:name="NumberRef9798293710"/>
        <w:bookmarkStart w:id="126" w:name="NumberRef4100732207"/>
        <w:bookmarkStart w:id="127" w:name="NumberRef7852122188"/>
        <w:tc>
          <w:tcPr>
            <w:tcW w:w="720" w:type="dxa"/>
            <w:shd w:val="clear" w:color="auto" w:fill="auto"/>
            <w:vAlign w:val="center"/>
          </w:tcPr>
          <w:p w14:paraId="29FCFDC0" w14:textId="3E888F39"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bookmarkEnd w:id="127"/>
          </w:p>
        </w:tc>
      </w:tr>
    </w:tbl>
    <w:p w14:paraId="6F6E6402" w14:textId="1405E12C"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8" w:name="NumberRef3009704947"/>
        <w:bookmarkStart w:id="129" w:name="NumberRef4013743401"/>
        <w:bookmarkStart w:id="130" w:name="NumberRef2782799602"/>
        <w:bookmarkStart w:id="131" w:name="NumberRef1628215909"/>
        <w:bookmarkStart w:id="132" w:name="NumberRef8246021271"/>
        <w:tc>
          <w:tcPr>
            <w:tcW w:w="720" w:type="dxa"/>
            <w:shd w:val="clear" w:color="auto" w:fill="auto"/>
            <w:vAlign w:val="center"/>
          </w:tcPr>
          <w:p w14:paraId="2CDA5F91" w14:textId="58D76118"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bookmarkEnd w:id="130"/>
            <w:bookmarkEnd w:id="131"/>
            <w:bookmarkEnd w:id="132"/>
          </w:p>
        </w:tc>
      </w:tr>
    </w:tbl>
    <w:p w14:paraId="24FEB54F" w14:textId="38C303EA"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38BE0EC4"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0C7A67AD"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A026AA"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3" w:name="NumberRef4127668142"/>
        <w:tc>
          <w:tcPr>
            <w:tcW w:w="720" w:type="dxa"/>
            <w:shd w:val="clear" w:color="auto" w:fill="auto"/>
            <w:vAlign w:val="center"/>
          </w:tcPr>
          <w:p w14:paraId="0E89E9CA" w14:textId="16B96A9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p>
        </w:tc>
      </w:tr>
    </w:tbl>
    <w:p w14:paraId="63A33AEF" w14:textId="7CEC1FC9"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3262062073"/>
        <w:bookmarkStart w:id="135" w:name="NumberRef6331788898"/>
        <w:tc>
          <w:tcPr>
            <w:tcW w:w="720" w:type="dxa"/>
            <w:shd w:val="clear" w:color="auto" w:fill="auto"/>
            <w:vAlign w:val="center"/>
          </w:tcPr>
          <w:p w14:paraId="34CAF890" w14:textId="67CB9828"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bookmarkEnd w:id="135"/>
          </w:p>
        </w:tc>
      </w:tr>
    </w:tbl>
    <w:p w14:paraId="748A6030" w14:textId="5249D6AB"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A026AA"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5B814DE6"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2075611353"/>
        <w:bookmarkStart w:id="137" w:name="NumberRef1860135198"/>
        <w:tc>
          <w:tcPr>
            <w:tcW w:w="720" w:type="dxa"/>
            <w:shd w:val="clear" w:color="auto" w:fill="auto"/>
            <w:vAlign w:val="center"/>
          </w:tcPr>
          <w:p w14:paraId="17123732" w14:textId="4ED75384"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A026AA"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4BA0868C"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60B5C7DB"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8" w:name="NumberRef5833590031"/>
        <w:tc>
          <w:tcPr>
            <w:tcW w:w="720" w:type="dxa"/>
            <w:shd w:val="clear" w:color="auto" w:fill="auto"/>
            <w:vAlign w:val="center"/>
          </w:tcPr>
          <w:p w14:paraId="6B9718FF" w14:textId="142C9255"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A026AA"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A026AA"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A026AA"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A026AA"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6FC79B68"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435CCD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A026AA"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9" w:name="NumberRef807146430"/>
        <w:tc>
          <w:tcPr>
            <w:tcW w:w="720" w:type="dxa"/>
            <w:shd w:val="clear" w:color="auto" w:fill="auto"/>
            <w:vAlign w:val="center"/>
          </w:tcPr>
          <w:p w14:paraId="7A6F6329" w14:textId="3808D540"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18215EA0"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0" w:name="NumberRef4579714537"/>
        <w:bookmarkStart w:id="141" w:name="NumberRef6779477000"/>
        <w:bookmarkStart w:id="142" w:name="NumberRef5367940664"/>
        <w:tc>
          <w:tcPr>
            <w:tcW w:w="720" w:type="dxa"/>
            <w:shd w:val="clear" w:color="auto" w:fill="auto"/>
            <w:vAlign w:val="center"/>
          </w:tcPr>
          <w:p w14:paraId="77A761DB" w14:textId="3DAC518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bookmarkEnd w:id="142"/>
          </w:p>
        </w:tc>
      </w:tr>
    </w:tbl>
    <w:p w14:paraId="477AEB25" w14:textId="27451F30"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A026AA"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3" w:name="NumberRef3789025545"/>
        <w:bookmarkStart w:id="144" w:name="NumberRef2896650434"/>
        <w:bookmarkStart w:id="145" w:name="NumberRef979738235"/>
        <w:bookmarkStart w:id="146" w:name="NumberRef5024539232"/>
        <w:bookmarkStart w:id="147" w:name="NumberRef6570549607"/>
        <w:bookmarkStart w:id="148" w:name="NumberRef9109643102"/>
        <w:tc>
          <w:tcPr>
            <w:tcW w:w="720" w:type="dxa"/>
            <w:shd w:val="clear" w:color="auto" w:fill="auto"/>
            <w:vAlign w:val="center"/>
          </w:tcPr>
          <w:p w14:paraId="3B22B8AD" w14:textId="4DE70739"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bookmarkEnd w:id="144"/>
            <w:bookmarkEnd w:id="145"/>
            <w:bookmarkEnd w:id="146"/>
            <w:bookmarkEnd w:id="147"/>
            <w:bookmarkEnd w:id="148"/>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A026A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A026A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A026A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A026AA"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A026AA"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A026AA"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A026AA"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A026AA"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A026A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4CC55B2C"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A026AA"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9" w:name="NumberRef5137374997"/>
        <w:tc>
          <w:tcPr>
            <w:tcW w:w="720" w:type="dxa"/>
            <w:shd w:val="clear" w:color="auto" w:fill="auto"/>
            <w:vAlign w:val="center"/>
          </w:tcPr>
          <w:p w14:paraId="3DBBF846" w14:textId="21B618A4"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71055FE1"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0" w:name="_4.2_Examples_of"/>
      <w:bookmarkEnd w:id="150"/>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1" w:name="_4.3.1_Example:_Focusing"/>
      <w:bookmarkEnd w:id="151"/>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2A43E1A3"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2" w:name="NumberRef9137175679"/>
        <w:tc>
          <w:tcPr>
            <w:tcW w:w="720" w:type="dxa"/>
            <w:shd w:val="clear" w:color="auto" w:fill="auto"/>
            <w:vAlign w:val="center"/>
          </w:tcPr>
          <w:p w14:paraId="21A4E509" w14:textId="29B2BE64"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bl>
    <w:p w14:paraId="44E11708" w14:textId="45C42706"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25</w:t>
      </w:r>
      <w:r w:rsidR="005117D3"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A026A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3" w:name="NumberRef9193770885"/>
        <w:tc>
          <w:tcPr>
            <w:tcW w:w="720" w:type="dxa"/>
            <w:shd w:val="clear" w:color="auto" w:fill="auto"/>
            <w:vAlign w:val="center"/>
          </w:tcPr>
          <w:p w14:paraId="70613259" w14:textId="1719EF51"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r w:rsidR="00200A23" w:rsidRPr="00757137" w14:paraId="7478D7CB" w14:textId="77777777" w:rsidTr="00200A23">
        <w:tc>
          <w:tcPr>
            <w:tcW w:w="7910" w:type="dxa"/>
            <w:shd w:val="clear" w:color="auto" w:fill="auto"/>
            <w:vAlign w:val="center"/>
          </w:tcPr>
          <w:p w14:paraId="3E699359" w14:textId="1E4E2FE1" w:rsidR="00200A23" w:rsidRPr="00757137" w:rsidRDefault="00A026A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4" w:name="NumberRef6317424178"/>
        <w:tc>
          <w:tcPr>
            <w:tcW w:w="720" w:type="dxa"/>
            <w:shd w:val="clear" w:color="auto" w:fill="auto"/>
            <w:vAlign w:val="center"/>
          </w:tcPr>
          <w:p w14:paraId="73468C14" w14:textId="51C65717"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F84D7B" w:rsidRPr="00757137" w14:paraId="5DCF65F0" w14:textId="77777777" w:rsidTr="00F84D7B">
        <w:tc>
          <w:tcPr>
            <w:tcW w:w="7910" w:type="dxa"/>
            <w:shd w:val="clear" w:color="auto" w:fill="auto"/>
            <w:vAlign w:val="center"/>
          </w:tcPr>
          <w:p w14:paraId="037533A7" w14:textId="42AD9792" w:rsidR="00F84D7B"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5" w:name="NumberRef6276420355"/>
        <w:bookmarkStart w:id="156" w:name="NumberRef4284563661"/>
        <w:bookmarkStart w:id="157" w:name="NumberRef5610401034"/>
        <w:bookmarkStart w:id="158" w:name="NumberRef4596408010"/>
        <w:bookmarkStart w:id="159" w:name="NumberRef5440139771"/>
        <w:tc>
          <w:tcPr>
            <w:tcW w:w="720" w:type="dxa"/>
            <w:shd w:val="clear" w:color="auto" w:fill="auto"/>
            <w:vAlign w:val="center"/>
          </w:tcPr>
          <w:p w14:paraId="424B4CD5" w14:textId="590C2C8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bookmarkEnd w:id="157"/>
            <w:bookmarkEnd w:id="158"/>
            <w:bookmarkEnd w:id="159"/>
          </w:p>
        </w:tc>
      </w:tr>
    </w:tbl>
    <w:p w14:paraId="338E43C0" w14:textId="5E008B3D"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28</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600C0A4E"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28F346F"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3CC47621"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7A9D001"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27</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58AA73BA"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28</w:t>
      </w:r>
      <w:r w:rsidR="005117D3"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A026A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6A44301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40A9FE0F"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A026AA"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09B5B6EE"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612BB448"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7D329A"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0" w:name="NumberRef6944853067"/>
        <w:bookmarkStart w:id="161" w:name="NumberRef8348171711"/>
        <w:tc>
          <w:tcPr>
            <w:tcW w:w="720" w:type="dxa"/>
            <w:shd w:val="clear" w:color="auto" w:fill="auto"/>
            <w:vAlign w:val="center"/>
          </w:tcPr>
          <w:p w14:paraId="5F9EC128" w14:textId="0B25157E"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2"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2"/>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214AA2B3"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3" w:name="NumberRef3534726501"/>
        <w:bookmarkStart w:id="164" w:name="NumberRef2438451648"/>
        <w:tc>
          <w:tcPr>
            <w:tcW w:w="720" w:type="dxa"/>
            <w:shd w:val="clear" w:color="auto" w:fill="auto"/>
            <w:vAlign w:val="center"/>
          </w:tcPr>
          <w:p w14:paraId="168E4342" w14:textId="557FF41E"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p>
        </w:tc>
      </w:tr>
    </w:tbl>
    <w:p w14:paraId="33D6C2AE" w14:textId="47526973"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789012CC"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BABBF47"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32</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A026A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5" w:name="NumberRef9161639810"/>
        <w:tc>
          <w:tcPr>
            <w:tcW w:w="720" w:type="dxa"/>
            <w:shd w:val="clear" w:color="auto" w:fill="auto"/>
            <w:vAlign w:val="center"/>
          </w:tcPr>
          <w:p w14:paraId="37E6E1AC" w14:textId="3DDAB70C"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A026A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6" w:name="NumberRef4302611351"/>
        <w:tc>
          <w:tcPr>
            <w:tcW w:w="720" w:type="dxa"/>
            <w:shd w:val="clear" w:color="auto" w:fill="auto"/>
            <w:vAlign w:val="center"/>
          </w:tcPr>
          <w:p w14:paraId="1A6EF8DE" w14:textId="1FBEA6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7" w:name="NumberRef4048341513"/>
        <w:tc>
          <w:tcPr>
            <w:tcW w:w="720" w:type="dxa"/>
            <w:shd w:val="clear" w:color="auto" w:fill="auto"/>
            <w:vAlign w:val="center"/>
          </w:tcPr>
          <w:p w14:paraId="7C2E3E9D" w14:textId="6D34BC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D6DED3E" w14:textId="0EA5321D"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91C038F"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1</w:t>
      </w:r>
      <w:r w:rsidR="005117D3"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5433605909"/>
        <w:tc>
          <w:tcPr>
            <w:tcW w:w="720" w:type="dxa"/>
            <w:shd w:val="clear" w:color="auto" w:fill="auto"/>
            <w:vAlign w:val="center"/>
          </w:tcPr>
          <w:p w14:paraId="4793701C" w14:textId="7E0263D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A026AA"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5B4C8113"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58928830"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35</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36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A026A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9" w:name="NumberRef4629800320"/>
        <w:bookmarkStart w:id="170" w:name="NumberRef555934906"/>
        <w:tc>
          <w:tcPr>
            <w:tcW w:w="720" w:type="dxa"/>
            <w:shd w:val="clear" w:color="auto" w:fill="auto"/>
            <w:vAlign w:val="center"/>
          </w:tcPr>
          <w:p w14:paraId="580CBEA6" w14:textId="456D28C5"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bookmarkEnd w:id="170"/>
          </w:p>
        </w:tc>
      </w:tr>
    </w:tbl>
    <w:p w14:paraId="4F018D38" w14:textId="08D5E1F2"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40</w:t>
      </w:r>
      <w:r w:rsidR="005117D3"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24</w:t>
      </w:r>
      <w:r w:rsidR="005117D3"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24</w:t>
      </w:r>
      <w:r w:rsidR="005117D3"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A026AA"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24991687"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A026AA"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4357CEB6"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A026AA"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1" w:name="NumberRef2697315812"/>
        <w:tc>
          <w:tcPr>
            <w:tcW w:w="720" w:type="dxa"/>
            <w:shd w:val="clear" w:color="auto" w:fill="auto"/>
            <w:vAlign w:val="center"/>
          </w:tcPr>
          <w:p w14:paraId="0B19D29C" w14:textId="443D026E"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p>
        </w:tc>
      </w:tr>
    </w:tbl>
    <w:p w14:paraId="70B00128" w14:textId="42C71A8B"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40</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A026AA"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2" w:name="NumberRef9790779352"/>
        <w:bookmarkStart w:id="173" w:name="NumberRef9860931635"/>
        <w:tc>
          <w:tcPr>
            <w:tcW w:w="720" w:type="dxa"/>
            <w:shd w:val="clear" w:color="auto" w:fill="auto"/>
            <w:vAlign w:val="center"/>
          </w:tcPr>
          <w:p w14:paraId="519F2115" w14:textId="7CB7C94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bookmarkEnd w:id="173"/>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4"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4"/>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72DCC478"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44</w:t>
      </w:r>
      <w:r w:rsidR="005117D3"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44</w:t>
      </w:r>
      <w:r w:rsidR="005117D3"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A026AA"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ED6722F"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8A1DD80"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4C04E6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7F870BC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043FEF9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5" w:name="NumberRef8274118304"/>
        <w:bookmarkStart w:id="176" w:name="NumberRef818935633"/>
        <w:tc>
          <w:tcPr>
            <w:tcW w:w="720" w:type="dxa"/>
            <w:shd w:val="clear" w:color="auto" w:fill="auto"/>
            <w:vAlign w:val="center"/>
          </w:tcPr>
          <w:p w14:paraId="3007A402" w14:textId="28BD508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p>
        </w:tc>
      </w:tr>
    </w:tbl>
    <w:p w14:paraId="6DC53FC0" w14:textId="7EB91691"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49</w:t>
      </w:r>
      <w:r w:rsidR="005117D3"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A026AA"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4315197A"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7074636F"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7"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7"/>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2EA135C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8" w:name="NumberRef3570231199"/>
        <w:bookmarkStart w:id="179" w:name="NumberRef3227176666"/>
        <w:tc>
          <w:tcPr>
            <w:tcW w:w="720" w:type="dxa"/>
            <w:shd w:val="clear" w:color="auto" w:fill="auto"/>
            <w:vAlign w:val="center"/>
          </w:tcPr>
          <w:p w14:paraId="66FD6576" w14:textId="0D6F9E82"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bookmarkEnd w:id="179"/>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A026AA"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0" w:name="NumberRef1919224858"/>
        <w:tc>
          <w:tcPr>
            <w:tcW w:w="720" w:type="dxa"/>
            <w:shd w:val="clear" w:color="auto" w:fill="auto"/>
            <w:vAlign w:val="center"/>
          </w:tcPr>
          <w:p w14:paraId="55BDAF2C" w14:textId="7BEA0DD6"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1"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1"/>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BF188F6"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02F1E16E"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1EED275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3D088A4A"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5AA870A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A026A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DA3E1C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A026AA"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6ED37847"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0FA32118"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A026AA"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2" w:name="NumberRef6789133549"/>
        <w:bookmarkStart w:id="183" w:name="NumberRef896413922"/>
        <w:bookmarkStart w:id="184" w:name="NumberRef2076272964"/>
        <w:bookmarkStart w:id="185" w:name="NumberRef4804747105"/>
        <w:bookmarkStart w:id="186" w:name="NumberRef2268660069"/>
        <w:tc>
          <w:tcPr>
            <w:tcW w:w="720" w:type="dxa"/>
            <w:shd w:val="clear" w:color="auto" w:fill="auto"/>
            <w:vAlign w:val="center"/>
          </w:tcPr>
          <w:p w14:paraId="57B02A3A" w14:textId="28783049"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bookmarkEnd w:id="185"/>
            <w:bookmarkEnd w:id="186"/>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A026AA"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7" w:name="NumberRef4542078376"/>
        <w:tc>
          <w:tcPr>
            <w:tcW w:w="720" w:type="dxa"/>
            <w:shd w:val="clear" w:color="auto" w:fill="auto"/>
            <w:vAlign w:val="center"/>
          </w:tcPr>
          <w:p w14:paraId="4F7EB80D" w14:textId="638A0AA1"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7"/>
          </w:p>
        </w:tc>
      </w:tr>
    </w:tbl>
    <w:p w14:paraId="40924564" w14:textId="094F018C"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60</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A026AA"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FA6447"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699A1FD"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A026AA"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8" w:name="NumberRef1499810815"/>
        <w:bookmarkStart w:id="189" w:name="NumberRef7043957710"/>
        <w:bookmarkStart w:id="190" w:name="NumberRef9287859797"/>
        <w:bookmarkStart w:id="191" w:name="NumberRef5302125216"/>
        <w:bookmarkStart w:id="192" w:name="NumberRef3297359347"/>
        <w:bookmarkStart w:id="193" w:name="NumberRef7901288867"/>
        <w:bookmarkStart w:id="194" w:name="NumberRef2546018958"/>
        <w:bookmarkStart w:id="195" w:name="NumberRef3406065702"/>
        <w:bookmarkStart w:id="196" w:name="NumberRef9994145632"/>
        <w:tc>
          <w:tcPr>
            <w:tcW w:w="720" w:type="dxa"/>
            <w:shd w:val="clear" w:color="auto" w:fill="auto"/>
            <w:vAlign w:val="center"/>
          </w:tcPr>
          <w:p w14:paraId="76939F0D" w14:textId="34E3DF01"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bookmarkEnd w:id="189"/>
            <w:bookmarkEnd w:id="190"/>
            <w:bookmarkEnd w:id="191"/>
            <w:bookmarkEnd w:id="192"/>
            <w:bookmarkEnd w:id="193"/>
            <w:bookmarkEnd w:id="194"/>
            <w:bookmarkEnd w:id="195"/>
            <w:bookmarkEnd w:id="196"/>
          </w:p>
        </w:tc>
      </w:tr>
    </w:tbl>
    <w:p w14:paraId="1F7D2B3D" w14:textId="2BBEFC1A"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51</w:t>
      </w:r>
      <w:r w:rsidR="005117D3"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7"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7"/>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1F613A3"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21FDB02D"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BB3D820" w:rsidR="00986A2B" w:rsidRPr="00757137" w:rsidRDefault="00986A2B" w:rsidP="00B125D0">
            <w:pPr>
              <w:spacing w:line="240" w:lineRule="auto"/>
              <w:ind w:left="360" w:right="288"/>
              <w:jc w:val="both"/>
              <w:rPr>
                <w:rFonts w:ascii="Times New Roman" w:hAnsi="Times New Roman" w:cs="Times New Roman"/>
                <w:b/>
                <w:color w:val="0070C0"/>
              </w:rPr>
            </w:pPr>
            <w:bookmarkStart w:id="198"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A026AA"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A026AA"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45F8B3C2"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489DECA3"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9"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1F1742E5"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5EA20D2"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A026A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0" w:name="NumberRef7577292919"/>
        <w:bookmarkStart w:id="201" w:name="NumberRef4018420577"/>
        <w:bookmarkStart w:id="202" w:name="NumberRef4618743658"/>
        <w:bookmarkStart w:id="203" w:name="NumberRef4921656251"/>
        <w:bookmarkStart w:id="204" w:name="NumberRef2566289306"/>
        <w:tc>
          <w:tcPr>
            <w:tcW w:w="720" w:type="dxa"/>
            <w:shd w:val="clear" w:color="auto" w:fill="auto"/>
            <w:vAlign w:val="center"/>
          </w:tcPr>
          <w:p w14:paraId="51F00E36" w14:textId="731BBFE0"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0"/>
            <w:bookmarkEnd w:id="201"/>
            <w:bookmarkEnd w:id="202"/>
            <w:bookmarkEnd w:id="203"/>
            <w:bookmarkEnd w:id="204"/>
          </w:p>
        </w:tc>
      </w:tr>
    </w:tbl>
    <w:p w14:paraId="772F400C" w14:textId="5C7B7BA2"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5"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03BFD605"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245BE40D"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A026AA"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6" w:name="NumberRef954290628"/>
        <w:bookmarkStart w:id="207" w:name="NumberRef449338555"/>
        <w:bookmarkStart w:id="208" w:name="NumberRef6761758924"/>
        <w:bookmarkStart w:id="209" w:name="NumberRef3477264047"/>
        <w:tc>
          <w:tcPr>
            <w:tcW w:w="720" w:type="dxa"/>
            <w:shd w:val="clear" w:color="auto" w:fill="auto"/>
            <w:vAlign w:val="center"/>
          </w:tcPr>
          <w:p w14:paraId="0A0E9794" w14:textId="21D127F6"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6"/>
            <w:bookmarkEnd w:id="207"/>
            <w:bookmarkEnd w:id="208"/>
            <w:bookmarkEnd w:id="209"/>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A026AA"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0" w:name="NumberRef5897925496"/>
        <w:bookmarkStart w:id="211" w:name="NumberRef2729423642"/>
        <w:bookmarkStart w:id="212" w:name="NumberRef6736466885"/>
        <w:bookmarkStart w:id="213" w:name="NumberRef2972580194"/>
        <w:bookmarkStart w:id="214" w:name="NumberRef2352822423"/>
        <w:bookmarkStart w:id="215" w:name="NumberRef4824280739"/>
        <w:bookmarkStart w:id="216" w:name="NumberRef157039165"/>
        <w:bookmarkStart w:id="217" w:name="NumberRef1492457390"/>
        <w:tc>
          <w:tcPr>
            <w:tcW w:w="720" w:type="dxa"/>
            <w:shd w:val="clear" w:color="auto" w:fill="auto"/>
            <w:vAlign w:val="center"/>
          </w:tcPr>
          <w:p w14:paraId="4DD9A82B" w14:textId="1E9AC1C5"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0"/>
            <w:bookmarkEnd w:id="211"/>
            <w:bookmarkEnd w:id="212"/>
            <w:bookmarkEnd w:id="213"/>
            <w:bookmarkEnd w:id="214"/>
            <w:bookmarkEnd w:id="215"/>
            <w:bookmarkEnd w:id="216"/>
            <w:bookmarkEnd w:id="217"/>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13A3B34C" w:rsidR="00AE2CDA" w:rsidRPr="00757137" w:rsidRDefault="00AE2CDA" w:rsidP="00F368A8">
            <w:pPr>
              <w:spacing w:line="240" w:lineRule="auto"/>
              <w:ind w:left="360" w:right="288"/>
              <w:jc w:val="both"/>
              <w:rPr>
                <w:rFonts w:ascii="Times New Roman" w:hAnsi="Times New Roman" w:cs="Times New Roman"/>
                <w:b/>
                <w:color w:val="0070C0"/>
              </w:rPr>
            </w:pPr>
            <w:bookmarkStart w:id="218"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65</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A026AA"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A026AA"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533E49D" w:rsidR="00A6025F" w:rsidRPr="00757137" w:rsidRDefault="00A026AA"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9"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1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3D67353E"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65</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A026AA"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0" w:name="NumberRef1698734760"/>
        <w:tc>
          <w:tcPr>
            <w:tcW w:w="720" w:type="dxa"/>
            <w:shd w:val="clear" w:color="auto" w:fill="auto"/>
            <w:vAlign w:val="center"/>
          </w:tcPr>
          <w:p w14:paraId="3FD6D360" w14:textId="783F2109"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0"/>
          </w:p>
        </w:tc>
      </w:tr>
    </w:tbl>
    <w:p w14:paraId="40414527" w14:textId="1A7A8FF9"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1"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1"/>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A026AA"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271F82DC"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DE5A03D"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A026AA"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740899D7"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2" w:name="NumberRef8725468516"/>
        <w:tc>
          <w:tcPr>
            <w:tcW w:w="720" w:type="dxa"/>
            <w:shd w:val="clear" w:color="auto" w:fill="auto"/>
            <w:vAlign w:val="center"/>
          </w:tcPr>
          <w:p w14:paraId="60DE5B21" w14:textId="08819EF0"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2"/>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A026AA"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3" w:name="NumberRef2729468346"/>
        <w:tc>
          <w:tcPr>
            <w:tcW w:w="720" w:type="dxa"/>
            <w:shd w:val="clear" w:color="auto" w:fill="auto"/>
            <w:vAlign w:val="center"/>
          </w:tcPr>
          <w:p w14:paraId="463E6A50" w14:textId="111529E2"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653F3AA8"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5117D3" w:rsidRPr="005117D3">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A026AA"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4" w:name="NumberRef9276165366"/>
        <w:bookmarkStart w:id="225" w:name="NumberRef979298353"/>
        <w:bookmarkStart w:id="226" w:name="NumberRef4438624978"/>
        <w:bookmarkStart w:id="227" w:name="NumberRef7506877184"/>
        <w:tc>
          <w:tcPr>
            <w:tcW w:w="720" w:type="dxa"/>
            <w:shd w:val="clear" w:color="auto" w:fill="auto"/>
            <w:vAlign w:val="center"/>
          </w:tcPr>
          <w:p w14:paraId="4B173957" w14:textId="044C8F7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bookmarkEnd w:id="225"/>
            <w:bookmarkEnd w:id="226"/>
            <w:bookmarkEnd w:id="227"/>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7F10B145"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72</w:t>
      </w:r>
      <w:r w:rsidR="005117D3"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F03FF4A"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72</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71</w:t>
      </w:r>
      <w:r w:rsidR="005117D3"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70</w:t>
      </w:r>
      <w:r w:rsidR="005117D3"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A026AA"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8" w:name="NumberRef309506059"/>
        <w:tc>
          <w:tcPr>
            <w:tcW w:w="720" w:type="dxa"/>
            <w:shd w:val="clear" w:color="auto" w:fill="auto"/>
            <w:vAlign w:val="center"/>
          </w:tcPr>
          <w:p w14:paraId="272020F3" w14:textId="5FEE12AA"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8"/>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CC7F7F8"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29" w:name="NumberRef898965597"/>
        <w:tc>
          <w:tcPr>
            <w:tcW w:w="720" w:type="dxa"/>
            <w:shd w:val="clear" w:color="auto" w:fill="auto"/>
            <w:vAlign w:val="center"/>
          </w:tcPr>
          <w:p w14:paraId="02A31ADB" w14:textId="16184D6C"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7DA203B6" w14:textId="445AD4EE"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5BF66AFE" w:rsidR="002D13BE" w:rsidRPr="00757137" w:rsidRDefault="002D13BE" w:rsidP="002D13BE">
            <w:pPr>
              <w:spacing w:before="120" w:after="0" w:line="240" w:lineRule="auto"/>
              <w:ind w:left="360" w:right="288"/>
              <w:jc w:val="both"/>
              <w:rPr>
                <w:rFonts w:ascii="Times New Roman" w:hAnsi="Times New Roman" w:cs="Times New Roman"/>
              </w:rPr>
            </w:pPr>
            <w:bookmarkStart w:id="230"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5DD90DCD"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8913994"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1"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1"/>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2"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2"/>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3"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3"/>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C52A9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397E94D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A026AA"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097ED364"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A026AA"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4F7DC14B"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65</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A026AA"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CD005A8"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A026AA"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2F60A95E"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7CD8455"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5B9E3D8B"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4"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4"/>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60ABD7EF"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5"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5"/>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6" w:name="_5.1.1_Advantages_of"/>
      <w:bookmarkEnd w:id="236"/>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B87CEE1"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67AC484A"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7" w:name="_5.2_Extending_depth"/>
      <w:bookmarkEnd w:id="237"/>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7C1714D0"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8"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8"/>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1C866893"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229A5DB7"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5117D3" w:rsidRPr="005117D3">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39" w:name="_5.2.1_Inter-image_homography"/>
      <w:bookmarkEnd w:id="239"/>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2A6D9AC2"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2CE816A7"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5117D3" w:rsidRPr="005117D3">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A026AA"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0" w:name="NumberRef9385451674"/>
        <w:tc>
          <w:tcPr>
            <w:tcW w:w="720" w:type="dxa"/>
            <w:shd w:val="clear" w:color="auto" w:fill="auto"/>
            <w:vAlign w:val="center"/>
          </w:tcPr>
          <w:p w14:paraId="70CBE346" w14:textId="55F802D4"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w:instrText>
              </w:r>
            </w:fldSimple>
            <w:r>
              <w:instrText>)</w:instrText>
            </w:r>
            <w:r>
              <w:fldChar w:fldCharType="end"/>
            </w:r>
            <w:bookmarkEnd w:id="240"/>
          </w:p>
        </w:tc>
      </w:tr>
    </w:tbl>
    <w:p w14:paraId="1D0886EC" w14:textId="63AB72DC"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A026AA"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1" w:name="NumberRef5060873628"/>
        <w:tc>
          <w:tcPr>
            <w:tcW w:w="720" w:type="dxa"/>
            <w:shd w:val="clear" w:color="auto" w:fill="auto"/>
            <w:vAlign w:val="center"/>
          </w:tcPr>
          <w:p w14:paraId="084057BB" w14:textId="7AE0F967"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2</w:instrText>
              </w:r>
            </w:fldSimple>
            <w:r>
              <w:instrText>)</w:instrText>
            </w:r>
            <w:r>
              <w:fldChar w:fldCharType="end"/>
            </w:r>
            <w:bookmarkEnd w:id="241"/>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A026AA"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104947EA"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A026AA"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8A255D3"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A026AA"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2" w:name="NumberRef6544994116"/>
        <w:tc>
          <w:tcPr>
            <w:tcW w:w="720" w:type="dxa"/>
            <w:shd w:val="clear" w:color="auto" w:fill="auto"/>
            <w:vAlign w:val="center"/>
          </w:tcPr>
          <w:p w14:paraId="1CA99822" w14:textId="2CE90960"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5</w:instrText>
              </w:r>
            </w:fldSimple>
            <w:r>
              <w:instrText>)</w:instrText>
            </w:r>
            <w:r>
              <w:fldChar w:fldCharType="end"/>
            </w:r>
            <w:bookmarkEnd w:id="242"/>
          </w:p>
        </w:tc>
      </w:tr>
    </w:tbl>
    <w:p w14:paraId="76A91607" w14:textId="2DD1BDDA"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5117D3" w:rsidRPr="005117D3">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5117D3" w:rsidRPr="005117D3">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A026AA"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3" w:name="NumberRef3904714584"/>
        <w:tc>
          <w:tcPr>
            <w:tcW w:w="720" w:type="dxa"/>
            <w:shd w:val="clear" w:color="auto" w:fill="auto"/>
            <w:vAlign w:val="center"/>
          </w:tcPr>
          <w:p w14:paraId="66CFAB11" w14:textId="03ECCED5"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6</w:instrText>
              </w:r>
            </w:fldSimple>
            <w:r>
              <w:instrText>)</w:instrText>
            </w:r>
            <w:r>
              <w:fldChar w:fldCharType="end"/>
            </w:r>
            <w:bookmarkEnd w:id="243"/>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5E8E8C96"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5117D3" w:rsidRPr="005117D3">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A026AA"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4" w:name="NumberRef1073753238"/>
        <w:tc>
          <w:tcPr>
            <w:tcW w:w="720" w:type="dxa"/>
            <w:shd w:val="clear" w:color="auto" w:fill="auto"/>
            <w:vAlign w:val="center"/>
          </w:tcPr>
          <w:p w14:paraId="36FD35E6" w14:textId="579A7C4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7</w:instrText>
              </w:r>
            </w:fldSimple>
            <w:r>
              <w:instrText>)</w:instrText>
            </w:r>
            <w:r>
              <w:fldChar w:fldCharType="end"/>
            </w:r>
            <w:bookmarkEnd w:id="244"/>
          </w:p>
        </w:tc>
      </w:tr>
    </w:tbl>
    <w:p w14:paraId="12F34919" w14:textId="51F0BC7D"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5117D3" w:rsidRPr="005117D3">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A026AA"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5" w:name="NumberRef3649954200"/>
        <w:tc>
          <w:tcPr>
            <w:tcW w:w="720" w:type="dxa"/>
            <w:shd w:val="clear" w:color="auto" w:fill="auto"/>
            <w:vAlign w:val="center"/>
          </w:tcPr>
          <w:p w14:paraId="0F434D6F" w14:textId="34C68D1F"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8</w:instrText>
              </w:r>
            </w:fldSimple>
            <w:r>
              <w:instrText>)</w:instrText>
            </w:r>
            <w:r>
              <w:fldChar w:fldCharType="end"/>
            </w:r>
            <w:bookmarkEnd w:id="245"/>
          </w:p>
        </w:tc>
      </w:tr>
    </w:tbl>
    <w:p w14:paraId="32E74CFC" w14:textId="15817F97"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5117D3" w:rsidRPr="005117D3">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5117D3" w:rsidRPr="005117D3">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A026AA"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6" w:name="NumberRef7839952707"/>
        <w:tc>
          <w:tcPr>
            <w:tcW w:w="720" w:type="dxa"/>
            <w:shd w:val="clear" w:color="auto" w:fill="auto"/>
            <w:vAlign w:val="center"/>
          </w:tcPr>
          <w:p w14:paraId="0FCD35D2" w14:textId="12827927"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9</w:instrText>
              </w:r>
            </w:fldSimple>
            <w:r>
              <w:instrText>)</w:instrText>
            </w:r>
            <w:r>
              <w:fldChar w:fldCharType="end"/>
            </w:r>
            <w:bookmarkEnd w:id="246"/>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A026AA"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7" w:name="NumberRef4898947477"/>
        <w:tc>
          <w:tcPr>
            <w:tcW w:w="720" w:type="dxa"/>
            <w:shd w:val="clear" w:color="auto" w:fill="auto"/>
            <w:vAlign w:val="center"/>
          </w:tcPr>
          <w:p w14:paraId="02D72EAE" w14:textId="5D421E39"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10</w:instrText>
              </w:r>
            </w:fldSimple>
            <w:r>
              <w:instrText>)</w:instrText>
            </w:r>
            <w:r>
              <w:fldChar w:fldCharType="end"/>
            </w:r>
            <w:bookmarkEnd w:id="247"/>
          </w:p>
        </w:tc>
      </w:tr>
    </w:tbl>
    <w:p w14:paraId="3C17F45B" w14:textId="74B38E05"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5117D3" w:rsidRPr="005117D3">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A026AA"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8" w:name="NumberRef1556630731"/>
        <w:bookmarkStart w:id="249" w:name="NumberRef8645344973"/>
        <w:tc>
          <w:tcPr>
            <w:tcW w:w="720" w:type="dxa"/>
            <w:shd w:val="clear" w:color="auto" w:fill="auto"/>
            <w:vAlign w:val="center"/>
          </w:tcPr>
          <w:p w14:paraId="633DCEBA" w14:textId="6028A5B2"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11</w:instrText>
              </w:r>
            </w:fldSimple>
            <w:r>
              <w:instrText>)</w:instrText>
            </w:r>
            <w:r>
              <w:fldChar w:fldCharType="end"/>
            </w:r>
            <w:bookmarkEnd w:id="248"/>
            <w:bookmarkEnd w:id="249"/>
          </w:p>
        </w:tc>
      </w:tr>
    </w:tbl>
    <w:p w14:paraId="3C3ECDDF" w14:textId="70728EF1"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5117D3" w:rsidRPr="005117D3">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0" w:name="NumberRef4744591713"/>
        <w:bookmarkStart w:id="251" w:name="NumberRef2572676539"/>
        <w:bookmarkStart w:id="252" w:name="NumberRef6287518740"/>
        <w:bookmarkStart w:id="253" w:name="NumberRef3310168982"/>
        <w:bookmarkStart w:id="254" w:name="NumberRef6343719363"/>
        <w:bookmarkStart w:id="255" w:name="NumberRef4100366831"/>
        <w:tc>
          <w:tcPr>
            <w:tcW w:w="720" w:type="dxa"/>
            <w:shd w:val="clear" w:color="auto" w:fill="auto"/>
            <w:vAlign w:val="center"/>
          </w:tcPr>
          <w:p w14:paraId="4A0AAC99" w14:textId="3074D274"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12</w:instrText>
              </w:r>
            </w:fldSimple>
            <w:r>
              <w:instrText>)</w:instrText>
            </w:r>
            <w:r>
              <w:fldChar w:fldCharType="end"/>
            </w:r>
            <w:bookmarkEnd w:id="250"/>
            <w:bookmarkEnd w:id="251"/>
            <w:bookmarkEnd w:id="252"/>
            <w:bookmarkEnd w:id="253"/>
            <w:bookmarkEnd w:id="254"/>
            <w:bookmarkEnd w:id="255"/>
          </w:p>
        </w:tc>
      </w:tr>
    </w:tbl>
    <w:p w14:paraId="2F39322A" w14:textId="46F2562F"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5117D3" w:rsidRPr="005117D3">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5117D3" w:rsidRPr="005117D3">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530D7D5C" w:rsidR="00237BBA" w:rsidRDefault="00237BBA" w:rsidP="00237BB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13</w:instrText>
              </w:r>
            </w:fldSimple>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A026AA"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A026AA"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10BBF0E9"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14</w:instrText>
              </w:r>
            </w:fldSimple>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6" w:name="NumberRef9604228139"/>
        <w:bookmarkStart w:id="257" w:name="NumberRef1146233082"/>
        <w:bookmarkStart w:id="258" w:name="NumberRef9234451652"/>
        <w:bookmarkStart w:id="259" w:name="NumberRef4799782634"/>
        <w:tc>
          <w:tcPr>
            <w:tcW w:w="720" w:type="dxa"/>
            <w:shd w:val="clear" w:color="auto" w:fill="auto"/>
            <w:vAlign w:val="center"/>
          </w:tcPr>
          <w:p w14:paraId="6FBA434D" w14:textId="2EA3370C"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15</w:instrText>
              </w:r>
            </w:fldSimple>
            <w:r>
              <w:instrText>)</w:instrText>
            </w:r>
            <w:r>
              <w:fldChar w:fldCharType="end"/>
            </w:r>
            <w:bookmarkEnd w:id="256"/>
            <w:bookmarkEnd w:id="257"/>
            <w:bookmarkEnd w:id="258"/>
            <w:bookmarkEnd w:id="259"/>
          </w:p>
        </w:tc>
      </w:tr>
    </w:tbl>
    <w:p w14:paraId="25CC45E1" w14:textId="161B1521"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005117D3" w:rsidRPr="005117D3">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0" w:name="_5.2.2_Image_registration"/>
      <w:bookmarkEnd w:id="260"/>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A026AA"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707E43B3" w:rsidR="00953A5F" w:rsidRDefault="00953A5F" w:rsidP="00953A5F">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16</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527062BE"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xml:space="preserve">.  This scenario is highly likely if the angular focus stacking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5117D3" w:rsidRPr="005117D3">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1" w:name="_5.3_Simulation_of"/>
      <w:bookmarkEnd w:id="261"/>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0715DE7E" w:rsidR="00187B43" w:rsidRDefault="00A026AA"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2"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2"/>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729901B9"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5117D3" w:rsidRPr="005117D3">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0D2BF09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227FEA41"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5117D3" w:rsidRPr="005117D3">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A026AA"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062F439B"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17</w:instrText>
              </w:r>
            </w:fldSimple>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3"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3"/>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A026AA"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A026AA"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A026AA"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40674C6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4"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4"/>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5117D3" w:rsidRPr="005117D3">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A026AA"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5F5B24F1"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18</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77D4AC39" w:rsidR="00563BB2" w:rsidRPr="00187B43" w:rsidRDefault="00A026AA"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5"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5"/>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6" w:name="_5.4_Advantages_of"/>
      <w:bookmarkEnd w:id="266"/>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77777777"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7" w:name="_5.5_Demonstration_of"/>
      <w:bookmarkEnd w:id="267"/>
      <w:r w:rsidRPr="007133E9">
        <w:rPr>
          <w:rFonts w:ascii="Times New Roman" w:eastAsiaTheme="minorEastAsia" w:hAnsi="Times New Roman" w:cs="Times New Roman"/>
          <w:b/>
          <w:color w:val="auto"/>
          <w:sz w:val="22"/>
          <w:szCs w:val="22"/>
        </w:rPr>
        <w:t>5.5 Demonstration of capture volume extension for iris acquisition</w:t>
      </w:r>
    </w:p>
    <w:p w14:paraId="0492C5F0" w14:textId="50C068CA"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7133E9">
        <w:rPr>
          <w:rFonts w:ascii="Times New Roman" w:hAnsi="Times New Roman" w:cs="Times New Roman"/>
        </w:rPr>
        <w:t xml:space="preserve">Angular focus stacking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angular focus stacking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 Rodenstock lens </w:t>
      </w:r>
      <w:r w:rsidR="00FA07D0">
        <w:rPr>
          <w:rFonts w:ascii="Times New Roman" w:hAnsi="Times New Roman" w:cs="Times New Roman"/>
        </w:rPr>
        <w:t xml:space="preserve">and a 50 megapixel, 86H evolution series digital back. </w:t>
      </w:r>
      <w:r w:rsidR="00B15C22">
        <w:rPr>
          <w:rFonts w:ascii="Times New Roman" w:hAnsi="Times New Roman" w:cs="Times New Roman"/>
        </w:rPr>
        <w:t xml:space="preserve"> The digital </w:t>
      </w:r>
      <w:r w:rsidR="00B15C22">
        <w:rPr>
          <w:rFonts w:ascii="Times New Roman" w:hAnsi="Times New Roman" w:cs="Times New Roman"/>
        </w:rPr>
        <w:lastRenderedPageBreak/>
        <w:t xml:space="preserve">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FC2568">
        <w:rPr>
          <w:rFonts w:ascii="Times New Roman" w:hAnsi="Times New Roman" w:cs="Times New Roman"/>
        </w:rPr>
        <w:t xml:space="preserve"> We performed this experiment with an aperture setting of F/8 since it provided an optimal balance between the optical resolution and instantaneous DOF (which dictates the 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506A91B0">
                  <wp:extent cx="5394960" cy="36062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394960" cy="3606257"/>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0E14413D"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68"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68"/>
            <w:r>
              <w:rPr>
                <w:rFonts w:ascii="Times New Roman" w:hAnsi="Times New Roman" w:cs="Times New Roman"/>
                <w:szCs w:val="24"/>
              </w:rPr>
              <w:t>Setup for demonstrating capture volume extension</w:t>
            </w:r>
            <w:r>
              <w:rPr>
                <w:rFonts w:ascii="Times New Roman" w:eastAsiaTheme="minorEastAsia" w:hAnsi="Times New Roman" w:cs="Times New Roman"/>
                <w:szCs w:val="24"/>
              </w:rPr>
              <w:t xml:space="preserve">.  We placed three human figure cutouts at 3.429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4.038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and 4.648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w:t>
            </w:r>
            <w:r w:rsidR="00C33A08">
              <w:rPr>
                <w:rFonts w:ascii="Times New Roman" w:eastAsiaTheme="minorEastAsia" w:hAnsi="Times New Roman" w:cs="Times New Roman"/>
                <w:szCs w:val="24"/>
              </w:rPr>
              <w:t xml:space="preserve">measured </w:t>
            </w:r>
            <w:r>
              <w:rPr>
                <w:rFonts w:ascii="Times New Roman" w:eastAsiaTheme="minorEastAsia" w:hAnsi="Times New Roman" w:cs="Times New Roman"/>
                <w:szCs w:val="24"/>
              </w:rPr>
              <w:t>from the center of the entrance pupil of the camera.  Each cutout</w:t>
            </w:r>
            <w:r w:rsidR="00C33A08">
              <w:rPr>
                <w:rFonts w:ascii="Times New Roman" w:eastAsiaTheme="minorEastAsia" w:hAnsi="Times New Roman" w:cs="Times New Roman"/>
                <w:szCs w:val="24"/>
              </w:rPr>
              <w:t xml:space="preserve"> consisted of a 2 </w:t>
            </w:r>
            <w:r w:rsidR="00C33A08" w:rsidRPr="00C33A08">
              <w:rPr>
                <w:rFonts w:ascii="Times New Roman" w:eastAsiaTheme="minorEastAsia" w:hAnsi="Times New Roman" w:cs="Times New Roman"/>
                <w:i/>
                <w:szCs w:val="24"/>
              </w:rPr>
              <w:t>lp/mm</w:t>
            </w:r>
            <w:r w:rsidR="00C33A08">
              <w:rPr>
                <w:rFonts w:ascii="Times New Roman" w:eastAsiaTheme="minorEastAsia" w:hAnsi="Times New Roman" w:cs="Times New Roman"/>
                <w:szCs w:val="24"/>
              </w:rPr>
              <w:t xml:space="preserve"> resolution target and a pair of artificial iris of diameter equal to 12 </w:t>
            </w:r>
            <w:r w:rsidR="00C33A08" w:rsidRPr="00C33A08">
              <w:rPr>
                <w:rFonts w:ascii="Times New Roman" w:eastAsiaTheme="minorEastAsia" w:hAnsi="Times New Roman" w:cs="Times New Roman"/>
                <w:i/>
                <w:szCs w:val="24"/>
              </w:rPr>
              <w:t>mm</w:t>
            </w:r>
            <w:r w:rsidR="00C33A08">
              <w:rPr>
                <w:rFonts w:ascii="Times New Roman" w:eastAsiaTheme="minorEastAsia" w:hAnsi="Times New Roman" w:cs="Times New Roman"/>
                <w:szCs w:val="24"/>
              </w:rPr>
              <w:t xml:space="preserve">.  We also placed two long aluminum rulers on each side to aid image registration.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D37C96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angular focus stacking.</w:t>
      </w:r>
    </w:p>
    <w:p w14:paraId="66BE0257" w14:textId="34AF7D7B"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To show that the time required for capturing all images in the focal stack is less than the exposure time of a single-shot image with equivalent DOF and exposure level.</w:t>
      </w:r>
    </w:p>
    <w:p w14:paraId="1A30E1F8" w14:textId="77777777"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 was performed under extremely</w:t>
      </w:r>
      <w:r w:rsidR="00AC65CD">
        <w:rPr>
          <w:rFonts w:ascii="Times New Roman" w:hAnsi="Times New Roman" w:cs="Times New Roman"/>
        </w:rPr>
        <w:t xml:space="preserve"> </w:t>
      </w:r>
      <w:r>
        <w:rPr>
          <w:rFonts w:ascii="Times New Roman" w:hAnsi="Times New Roman" w:cs="Times New Roman"/>
        </w:rPr>
        <w:t>limiting constraints beyond our control which inevitably impacted the results.  These are as follows:</w:t>
      </w:r>
    </w:p>
    <w:p w14:paraId="2AA20119" w14:textId="05F34BC7" w:rsidR="00D6501B" w:rsidRDefault="00EA7D12"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exact locations of the entrance and exit pupils were not known.  We determined the location of the entrance pupil </w:t>
      </w:r>
      <w:r w:rsidR="00D6501B">
        <w:rPr>
          <w:rFonts w:ascii="Times New Roman" w:hAnsi="Times New Roman" w:cs="Times New Roman"/>
        </w:rPr>
        <w:t xml:space="preserve">(with respect to the physical pivot point of the lens standard) </w:t>
      </w:r>
      <w:r>
        <w:rPr>
          <w:rFonts w:ascii="Times New Roman" w:hAnsi="Times New Roman" w:cs="Times New Roman"/>
        </w:rPr>
        <w:t xml:space="preserve">empirically by finding the location along the optical axis that minimized the parallax observed when we rotate the lens about a pivot point.  This practical technique is regularly employed for panoramic photography.  Further, to determine the location of the exit pupil, we reversed the lens and followed the </w:t>
      </w:r>
      <w:r w:rsidR="00D6501B">
        <w:rPr>
          <w:rFonts w:ascii="Times New Roman" w:hAnsi="Times New Roman" w:cs="Times New Roman"/>
        </w:rPr>
        <w:t xml:space="preserve">same procedure.  An alternative, perhaps better, method for estimating these parameters could be from the amount of distortions in the image under lens rotation.  </w:t>
      </w:r>
    </w:p>
    <w:p w14:paraId="6E71D114" w14:textId="309B4DC3" w:rsidR="00D6501B"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was not specified by the lens manufacturer.  We experimentally determined that the pupil magnification was close to unity.  </w:t>
      </w:r>
      <w:r w:rsidR="00385DB8">
        <w:rPr>
          <w:rFonts w:ascii="Times New Roman" w:hAnsi="Times New Roman" w:cs="Times New Roman"/>
        </w:rPr>
        <w:t xml:space="preserve">Further, we assume that the pupil magnification is equal to one so that we may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5117D3" w:rsidRPr="005117D3">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image registration.</w:t>
      </w:r>
      <w:r>
        <w:rPr>
          <w:rFonts w:ascii="Times New Roman" w:hAnsi="Times New Roman" w:cs="Times New Roman"/>
        </w:rPr>
        <w:t xml:space="preserve">   </w:t>
      </w:r>
    </w:p>
    <w:p w14:paraId="21E192D0" w14:textId="77777777" w:rsidR="00432ACE" w:rsidRPr="00432ACE"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image)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 xml:space="preserve">the entrance pupil center.  This is accomplished by shifting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0FAC403" w14:textId="14BB8977" w:rsidR="00B15C22" w:rsidRDefault="00A026AA"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(traditional) configuration.  We focused the camera on them middle cutout.  Therefore, the 2 lp/mm resolution </w:t>
      </w:r>
      <w:r w:rsidR="00B76E61">
        <w:rPr>
          <w:rFonts w:ascii="Times New Roman" w:eastAsiaTheme="minorEastAsia" w:hAnsi="Times New Roman" w:cs="Times New Roman"/>
        </w:rPr>
        <w:lastRenderedPageBreak/>
        <w:t>target on the middle cutout is perfectly resolved in the image plane.  However, the targets belonging to the far and near cutouts cannot be resolved since they lie outside the DOF region.  We can compute the</w:t>
      </w:r>
      <w:r w:rsidR="00B15C22">
        <w:rPr>
          <w:rFonts w:ascii="Times New Roman" w:eastAsiaTheme="minorEastAsia" w:hAnsi="Times New Roman" w:cs="Times New Roman"/>
        </w:rPr>
        <w:t xml:space="preserve"> (diffraction based)</w:t>
      </w:r>
      <w:r w:rsidR="00B76E61">
        <w:rPr>
          <w:rFonts w:ascii="Times New Roman" w:eastAsiaTheme="minorEastAsia" w:hAnsi="Times New Roman" w:cs="Times New Roman"/>
        </w:rPr>
        <w:t xml:space="preserve"> DOF using 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sidR="00B15C22">
        <w:rPr>
          <w:rFonts w:ascii="Times New Roman" w:eastAsiaTheme="minorEastAsia" w:hAnsi="Times New Roman" w:cs="Times New Roman"/>
        </w:rPr>
        <w:t xml:space="preserve"> to be approximately 72.2 </w:t>
      </w:r>
      <w:r w:rsidR="00B15C22" w:rsidRPr="00B15C22">
        <w:rPr>
          <w:rFonts w:ascii="Times New Roman" w:eastAsiaTheme="minorEastAsia" w:hAnsi="Times New Roman" w:cs="Times New Roman"/>
          <w:i/>
        </w:rPr>
        <w:t>mm</w:t>
      </w:r>
      <w:r w:rsidR="00B15C22">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689E7BF0">
                  <wp:extent cx="5394960" cy="258833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394960"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4536C1F2"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69"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69"/>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The 2 lp/mm target from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(equal to approx. 72.2 </w:t>
            </w:r>
            <w:r w:rsidRPr="00B15C22">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the high frequency information from those subjects are completely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844BA26" w14:textId="59CADF21" w:rsidR="00B15C22" w:rsidRDefault="00595D42"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We captured seven images for angular focus stacking in increments of </w:t>
      </w:r>
      <m:oMath>
        <m:r>
          <w:rPr>
            <w:rFonts w:ascii="Cambria Math" w:eastAsiaTheme="minorEastAsia" w:hAnsi="Cambria Math" w:cs="Times New Roman"/>
          </w:rPr>
          <m:t>-0.5°</m:t>
        </m:r>
      </m:oMath>
      <w:r>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Pr>
          <w:rFonts w:ascii="Times New Roman" w:eastAsiaTheme="minorEastAsia" w:hAnsi="Times New Roman" w:cs="Times New Roman"/>
        </w:rPr>
        <w:t xml:space="preserve"> and </w:t>
      </w:r>
      <m:oMath>
        <m:r>
          <w:rPr>
            <w:rFonts w:ascii="Cambria Math" w:eastAsiaTheme="minorEastAsia" w:hAnsi="Cambria Math" w:cs="Times New Roman"/>
          </w:rPr>
          <m:t>-19°</m:t>
        </m:r>
      </m:oMath>
      <w:r>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17</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it passes through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All images in the focal stack was captured with an aperture setting of  F/8 and exposure time equal to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FBDF564" w14:textId="77777777" w:rsidR="009767DE" w:rsidRDefault="00A026AA" w:rsidP="00B76E61">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various regions in focus in the images in the focal stack following registration.  Since, we had anticipated problems with analytic registration (due to the issues listed above) we had placed long rulers on either side of the middle cutout figure.  Later we esti</w:t>
      </w:r>
      <w:r w:rsidR="001D27F9">
        <w:rPr>
          <w:rFonts w:ascii="Times New Roman" w:eastAsiaTheme="minorEastAsia" w:hAnsi="Times New Roman" w:cs="Times New Roman"/>
        </w:rPr>
        <w:t xml:space="preserve">mated 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6101F8D8" w14:textId="77777777" w:rsidTr="009767DE">
        <w:tc>
          <w:tcPr>
            <w:tcW w:w="8640" w:type="dxa"/>
          </w:tcPr>
          <w:p w14:paraId="657BFF67" w14:textId="77777777" w:rsidR="009767DE" w:rsidRDefault="009767DE" w:rsidP="009767DE">
            <w:pPr>
              <w:spacing w:after="0" w:line="240" w:lineRule="auto"/>
              <w:jc w:val="center"/>
              <w:rPr>
                <w:sz w:val="24"/>
                <w:szCs w:val="24"/>
              </w:rPr>
            </w:pPr>
            <w:r>
              <w:rPr>
                <w:noProof/>
              </w:rPr>
              <w:lastRenderedPageBreak/>
              <w:drawing>
                <wp:inline distT="0" distB="0" distL="0" distR="0" wp14:anchorId="4BC21492" wp14:editId="6F9C0E63">
                  <wp:extent cx="4754880" cy="5152639"/>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4754880"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38450AF4" w14:textId="77777777" w:rsidTr="009767DE">
        <w:tc>
          <w:tcPr>
            <w:tcW w:w="8640" w:type="dxa"/>
          </w:tcPr>
          <w:p w14:paraId="23B45BEC" w14:textId="77777777"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0"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0"/>
            <w:r>
              <w:rPr>
                <w:rFonts w:ascii="Times New Roman" w:hAnsi="Times New Roman" w:cs="Times New Roman"/>
                <w:b/>
                <w:color w:val="C00000"/>
              </w:rPr>
              <w:t xml:space="preserve"> </w:t>
            </w:r>
            <w:r>
              <w:rPr>
                <w:rFonts w:ascii="Times New Roman" w:hAnsi="Times New Roman" w:cs="Times New Roman"/>
                <w:szCs w:val="24"/>
              </w:rPr>
              <w:t>Regions of focus in the registered images in the angular focus stack</w:t>
            </w:r>
            <w:r>
              <w:rPr>
                <w:rFonts w:ascii="Times New Roman" w:eastAsiaTheme="minorEastAsia" w:hAnsi="Times New Roman" w:cs="Times New Roman"/>
                <w:szCs w:val="24"/>
              </w:rPr>
              <w:t xml:space="preserve">.  The images in the stack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374453"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8D4CE05" w14:textId="3BD6B331"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inter-image homographies</w:t>
      </w:r>
      <w:r w:rsidR="00C31F51">
        <w:rPr>
          <w:rFonts w:ascii="Times New Roman" w:eastAsiaTheme="minorEastAsia" w:hAnsi="Times New Roman" w:cs="Times New Roman"/>
        </w:rPr>
        <w:t xml:space="preserve"> </w:t>
      </w:r>
      <w:r>
        <w:rPr>
          <w:rFonts w:ascii="Times New Roman" w:eastAsiaTheme="minorEastAsia" w:hAnsi="Times New Roman" w:cs="Times New Roman"/>
        </w:rPr>
        <w:t xml:space="preserve">by tracking identifiable points on the ruler between images in the stack.  From the estimated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However, we also observed that the images experienced small shifts (between 1 and 9 pixels) even along the horizontal direction.  We </w:t>
      </w:r>
      <w:r>
        <w:rPr>
          <w:rFonts w:ascii="Times New Roman" w:eastAsiaTheme="minorEastAsia" w:hAnsi="Times New Roman" w:cs="Times New Roman"/>
        </w:rPr>
        <w:lastRenderedPageBreak/>
        <w:t>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3A5B6B54" w14:textId="61A26C44" w:rsidR="00FA07D0"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72.2 </w:t>
      </w:r>
      <w:r w:rsidR="00DE2A68" w:rsidRPr="00DE2A68">
        <w:rPr>
          <w:rFonts w:ascii="Times New Roman" w:hAnsi="Times New Roman" w:cs="Times New Roman"/>
          <w:i/>
        </w:rPr>
        <w:t>mm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—a seventeen-fold improvement in the capture volume.</w:t>
      </w:r>
      <w:r w:rsidR="00956915">
        <w:rPr>
          <w:rFonts w:ascii="Times New Roman" w:hAnsi="Times New Roman" w:cs="Times New Roman"/>
        </w:rPr>
        <w:t xml:space="preserve"> </w:t>
      </w:r>
    </w:p>
    <w:tbl>
      <w:tblPr>
        <w:tblpPr w:leftFromText="187" w:rightFromText="187" w:topFromText="432" w:vertAnchor="text" w:horzAnchor="margin" w:tblpY="258"/>
        <w:tblOverlap w:val="never"/>
        <w:tblW w:w="0" w:type="auto"/>
        <w:tblLook w:val="04A0" w:firstRow="1" w:lastRow="0" w:firstColumn="1" w:lastColumn="0" w:noHBand="0" w:noVBand="1"/>
      </w:tblPr>
      <w:tblGrid>
        <w:gridCol w:w="8640"/>
      </w:tblGrid>
      <w:tr w:rsidR="00956915" w14:paraId="36F8F5B7" w14:textId="77777777" w:rsidTr="009767DE">
        <w:tc>
          <w:tcPr>
            <w:tcW w:w="8640" w:type="dxa"/>
          </w:tcPr>
          <w:p w14:paraId="66C1E19B" w14:textId="77777777" w:rsidR="00956915" w:rsidRDefault="00956915" w:rsidP="009767DE">
            <w:pPr>
              <w:spacing w:after="0" w:line="240" w:lineRule="auto"/>
              <w:jc w:val="center"/>
              <w:rPr>
                <w:sz w:val="24"/>
                <w:szCs w:val="24"/>
              </w:rPr>
            </w:pPr>
            <w:r>
              <w:rPr>
                <w:noProof/>
              </w:rPr>
              <w:drawing>
                <wp:inline distT="0" distB="0" distL="0" distR="0" wp14:anchorId="07F7E4CB" wp14:editId="58B7F06C">
                  <wp:extent cx="5394960" cy="228386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5394960" cy="2283866"/>
                          </a:xfrm>
                          <a:prstGeom prst="rect">
                            <a:avLst/>
                          </a:prstGeom>
                          <a:ln>
                            <a:noFill/>
                          </a:ln>
                          <a:extLst>
                            <a:ext uri="{53640926-AAD7-44D8-BBD7-CCE9431645EC}">
                              <a14:shadowObscured xmlns:a14="http://schemas.microsoft.com/office/drawing/2010/main"/>
                            </a:ext>
                          </a:extLst>
                        </pic:spPr>
                      </pic:pic>
                    </a:graphicData>
                  </a:graphic>
                </wp:inline>
              </w:drawing>
            </w:r>
          </w:p>
        </w:tc>
      </w:tr>
      <w:tr w:rsidR="00956915" w14:paraId="4039E44B" w14:textId="77777777" w:rsidTr="009767DE">
        <w:tc>
          <w:tcPr>
            <w:tcW w:w="8640" w:type="dxa"/>
          </w:tcPr>
          <w:p w14:paraId="07F7315F" w14:textId="6D102098" w:rsidR="00956915" w:rsidRPr="00FF44FB" w:rsidRDefault="00956915" w:rsidP="009767DE">
            <w:pPr>
              <w:spacing w:before="120" w:after="0" w:line="240" w:lineRule="auto"/>
              <w:ind w:left="360" w:right="288"/>
              <w:jc w:val="both"/>
              <w:rPr>
                <w:rFonts w:ascii="Times New Roman" w:hAnsi="Times New Roman" w:cs="Times New Roman"/>
                <w:szCs w:val="24"/>
              </w:rPr>
            </w:pPr>
            <w:bookmarkStart w:id="271"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1"/>
            <w:r>
              <w:rPr>
                <w:rFonts w:ascii="Times New Roman" w:hAnsi="Times New Roman" w:cs="Times New Roman"/>
                <w:b/>
                <w:color w:val="C00000"/>
              </w:rPr>
              <w:t xml:space="preserve"> </w:t>
            </w:r>
            <w:r>
              <w:rPr>
                <w:rFonts w:ascii="Times New Roman" w:hAnsi="Times New Roman" w:cs="Times New Roman"/>
                <w:szCs w:val="24"/>
              </w:rPr>
              <w:t>Synthetic image demonstrating extended capture volume</w:t>
            </w:r>
            <w:r>
              <w:rPr>
                <w:rFonts w:ascii="Times New Roman" w:eastAsiaTheme="minorEastAsia" w:hAnsi="Times New Roman" w:cs="Times New Roman"/>
                <w:szCs w:val="24"/>
              </w:rPr>
              <w:t xml:space="preserve"> using angular focus stacking.  The fine features on the artificial irises and the details on the sinusoidal targets are hard to see in this image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12DAC5B" w14:textId="77777777" w:rsidR="00956915" w:rsidRPr="0018391F" w:rsidRDefault="00956915"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36EE221" w14:textId="77777777" w:rsidR="009767DE" w:rsidRDefault="00DE2A68"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Furthermore, </w:t>
      </w:r>
      <w:r w:rsidR="001F6317">
        <w:rPr>
          <w:rFonts w:ascii="Times New Roman" w:hAnsi="Times New Roman" w:cs="Times New Roman"/>
        </w:rPr>
        <w:t xml:space="preserve">the total exposure time required to capture all seven images in the stack was 5.4 seconds (1/1.3 seconds for each image).  A single-shot image capture with equivalent DOF would require using an aperture value of F/32.  To capture an image with aperture at F/32 while maintaining the same exposure level as that of the composite image, the exposure time required was empirically found to be 16 seconds.  Therefore, we can see that the total exposure time required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11D42602" w14:textId="77777777" w:rsidTr="009767DE">
        <w:tc>
          <w:tcPr>
            <w:tcW w:w="8640" w:type="dxa"/>
          </w:tcPr>
          <w:p w14:paraId="5FE5E6CD" w14:textId="77777777" w:rsidR="009767DE" w:rsidRDefault="009767DE" w:rsidP="009767DE">
            <w:pPr>
              <w:spacing w:after="0" w:line="240" w:lineRule="auto"/>
              <w:jc w:val="center"/>
              <w:rPr>
                <w:sz w:val="24"/>
                <w:szCs w:val="24"/>
              </w:rPr>
            </w:pPr>
            <w:r>
              <w:rPr>
                <w:noProof/>
              </w:rPr>
              <w:lastRenderedPageBreak/>
              <w:drawing>
                <wp:inline distT="0" distB="0" distL="0" distR="0" wp14:anchorId="3142D00E" wp14:editId="6B347BF4">
                  <wp:extent cx="4663440" cy="67519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4663440" cy="6751937"/>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45282C93" w14:textId="77777777" w:rsidTr="009767DE">
        <w:tc>
          <w:tcPr>
            <w:tcW w:w="8640" w:type="dxa"/>
          </w:tcPr>
          <w:p w14:paraId="12C2E4E9" w14:textId="77777777"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2"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2"/>
            <w:r>
              <w:rPr>
                <w:rFonts w:ascii="Times New Roman" w:hAnsi="Times New Roman" w:cs="Times New Roman"/>
                <w:b/>
                <w:color w:val="C00000"/>
              </w:rPr>
              <w:t xml:space="preserve"> </w:t>
            </w:r>
            <w:r>
              <w:rPr>
                <w:rFonts w:ascii="Times New Roman" w:hAnsi="Times New Roman" w:cs="Times New Roman"/>
                <w:szCs w:val="24"/>
              </w:rPr>
              <w:t xml:space="preserve">Zoomed-in view of regions-of-interest in the composite image shown in </w:t>
            </w:r>
            <w:hyperlink w:anchor="Figure_5_11" w:history="1">
              <w:r w:rsidRPr="007121FD">
                <w:rPr>
                  <w:rStyle w:val="Hyperlink"/>
                  <w:rFonts w:ascii="Times New Roman" w:hAnsi="Times New Roman" w:cs="Times New Roman"/>
                  <w:szCs w:val="24"/>
                  <w:u w:val="none"/>
                </w:rPr>
                <w:t>Figure 5.11</w:t>
              </w:r>
            </w:hyperlink>
            <w:r>
              <w:rPr>
                <w:rFonts w:ascii="Times New Roman" w:eastAsiaTheme="minorEastAsia" w:hAnsi="Times New Roman" w:cs="Times New Roman"/>
                <w:szCs w:val="24"/>
              </w:rPr>
              <w:t xml:space="preserve">.  Despite the presence of noise (introduced by the various uncertainties involved in the experiment) in the composite image, we can clearly see that the fine sinusoidal patterns from all the targets are clearly resolved.              </w:t>
            </w:r>
            <w:r>
              <w:rPr>
                <w:rFonts w:ascii="Times New Roman" w:hAnsi="Times New Roman" w:cs="Times New Roman"/>
                <w:szCs w:val="24"/>
              </w:rPr>
              <w:t xml:space="preserve">             </w:t>
            </w:r>
            <w:r>
              <w:rPr>
                <w:rFonts w:ascii="Times New Roman" w:hAnsi="Times New Roman" w:cs="Times New Roman"/>
              </w:rPr>
              <w:t xml:space="preserve">     </w:t>
            </w:r>
          </w:p>
          <w:p w14:paraId="59D46B60"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B78105F" w14:textId="3269281A" w:rsidR="00956915" w:rsidRDefault="001F6317" w:rsidP="00A80244">
      <w:pPr>
        <w:spacing w:after="0" w:line="480" w:lineRule="auto"/>
        <w:jc w:val="both"/>
        <w:rPr>
          <w:rFonts w:ascii="Times New Roman" w:hAnsi="Times New Roman" w:cs="Times New Roman"/>
        </w:rPr>
      </w:pPr>
      <w:r>
        <w:rPr>
          <w:rFonts w:ascii="Times New Roman" w:hAnsi="Times New Roman" w:cs="Times New Roman"/>
        </w:rPr>
        <w:lastRenderedPageBreak/>
        <w:t xml:space="preserve">for capturing all images in the focal stack is less than the exposure time required by single-shot image capture for the same DOF and exposure level.    </w:t>
      </w:r>
    </w:p>
    <w:p w14:paraId="3525EB5D" w14:textId="2987F789"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1D5AF8D8"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 xml:space="preserve">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sidR="00C0313B">
        <w:rPr>
          <w:rFonts w:ascii="Times New Roman" w:hAnsi="Times New Roman" w:cs="Times New Roman"/>
        </w:rPr>
        <w:t xml:space="preserve"> We demonstrated the advantages of angular focus stacking using </w:t>
      </w:r>
      <w:r w:rsidR="007121FD">
        <w:rPr>
          <w:rFonts w:ascii="Times New Roman" w:hAnsi="Times New Roman" w:cs="Times New Roman"/>
        </w:rPr>
        <w:t xml:space="preserve">an experiment with a Scheimpflug camera.  We obtained a seventeen-fold improvement in 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161901A6"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73" w:name="OLE_LINK3"/>
      <w:bookmarkStart w:id="274"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73"/>
      <w:bookmarkEnd w:id="274"/>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7C1897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554A541C"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7C8EA770"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angular focus stacking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angular focus stacking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01472872"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angular focus stacking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analytic</w:t>
      </w:r>
      <w:r w:rsidR="002D0BCB">
        <w:rPr>
          <w:rFonts w:ascii="Times New Roman" w:hAnsi="Times New Roman" w:cs="Times New Roman"/>
        </w:rPr>
        <w:t>ally</w:t>
      </w:r>
      <w:r w:rsidR="00D052EE">
        <w:rPr>
          <w:rFonts w:ascii="Times New Roman" w:hAnsi="Times New Roman" w:cs="Times New Roman"/>
        </w:rPr>
        <w:t xml:space="preserve"> regist</w:t>
      </w:r>
      <w:r w:rsidR="002D0BCB">
        <w:rPr>
          <w:rFonts w:ascii="Times New Roman" w:hAnsi="Times New Roman" w:cs="Times New Roman"/>
        </w:rPr>
        <w:t>er images</w:t>
      </w:r>
      <w:r w:rsidR="00D052EE">
        <w:rPr>
          <w:rFonts w:ascii="Times New Roman" w:hAnsi="Times New Roman" w:cs="Times New Roman"/>
        </w:rPr>
        <w:t xml:space="preserve">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The angular focus stacking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2C03D3">
        <w:rPr>
          <w:rFonts w:ascii="Times New Roman" w:hAnsi="Times New Roman" w:cs="Times New Roman"/>
        </w:rPr>
        <w:t xml:space="preserve">demonstrated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w:t>
      </w:r>
      <w:r w:rsidR="00B43382">
        <w:rPr>
          <w:rFonts w:ascii="Times New Roman" w:hAnsi="Times New Roman" w:cs="Times New Roman"/>
        </w:rPr>
        <w:lastRenderedPageBreak/>
        <w:t>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and can provide significant DOF extension with high SNR</w:t>
      </w:r>
      <w:r w:rsidR="00B43382">
        <w:rPr>
          <w:rFonts w:ascii="Times New Roman" w:hAnsi="Times New Roman" w:cs="Times New Roman"/>
        </w:rPr>
        <w:t>.</w:t>
      </w:r>
    </w:p>
    <w:p w14:paraId="644517D1" w14:textId="460C83FF"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angular focus stacking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29E741A3"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02107D11"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 xml:space="preserve">stacking,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lastRenderedPageBreak/>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1558D7A8"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0C55F60A"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137E4823"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5117D3" w:rsidRPr="005117D3">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4735CDA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 xml:space="preserve">Focus </w:t>
      </w:r>
      <w:r w:rsidR="006015A0">
        <w:rPr>
          <w:rFonts w:ascii="Times New Roman" w:hAnsi="Times New Roman" w:cs="Times New Roman"/>
        </w:rPr>
        <w:lastRenderedPageBreak/>
        <w:t>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0BB80114"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67C3C62C"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Angular focus stacking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75" w:name="_6.3_Limitations"/>
      <w:bookmarkEnd w:id="275"/>
      <w:r w:rsidRPr="00BF0E44">
        <w:rPr>
          <w:rFonts w:ascii="Times New Roman" w:eastAsiaTheme="minorEastAsia" w:hAnsi="Times New Roman" w:cs="Times New Roman"/>
          <w:b/>
          <w:color w:val="auto"/>
          <w:sz w:val="22"/>
          <w:szCs w:val="22"/>
        </w:rPr>
        <w:t>6.3 Limitations</w:t>
      </w:r>
    </w:p>
    <w:p w14:paraId="1AA6BF48" w14:textId="6D8D309F"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lastRenderedPageBreak/>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4322AC70"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5117D3" w:rsidRPr="005117D3">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DF5C60E"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w:t>
      </w:r>
      <w:r w:rsidR="006B09A0">
        <w:rPr>
          <w:rFonts w:ascii="Times New Roman" w:hAnsi="Times New Roman" w:cs="Times New Roman"/>
        </w:rPr>
        <w:lastRenderedPageBreak/>
        <w:t xml:space="preserve">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58BC056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402896F0"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w:t>
      </w:r>
      <w:r w:rsidR="003A2BA0">
        <w:rPr>
          <w:rFonts w:ascii="Times New Roman" w:hAnsi="Times New Roman" w:cs="Times New Roman"/>
        </w:rPr>
        <w:lastRenderedPageBreak/>
        <w:t>Additionally, each image in the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583E8147"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2025DA70"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5FE7CAC"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10</w:t>
      </w:r>
      <w:r w:rsidR="005117D3"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A026AA"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76" w:name="equ_A1_1"/>
              <m:d>
                <m:dPr>
                  <m:ctrlPr>
                    <w:rPr>
                      <w:rFonts w:ascii="Cambria Math" w:hAnsi="Cambria Math" w:cs="Times New Roman"/>
                      <w:i/>
                    </w:rPr>
                  </m:ctrlPr>
                </m:dPr>
                <m:e>
                  <m:r>
                    <w:rPr>
                      <w:rFonts w:ascii="Cambria Math" w:hAnsi="Cambria Math" w:cs="Times New Roman"/>
                    </w:rPr>
                    <m:t>A1.1</m:t>
                  </m:r>
                </m:e>
              </m:d>
              <w:bookmarkEnd w:id="276"/>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A026AA"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77"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77"/>
            </m:e>
          </m:eqArr>
        </m:oMath>
      </m:oMathPara>
    </w:p>
    <w:p w14:paraId="58E10377" w14:textId="1FC9C587"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A026AA"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7D4D1558"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A026AA"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400855F0"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A026AA"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78" w:name="equ_A1_5"/>
              <m:d>
                <m:dPr>
                  <m:ctrlPr>
                    <w:rPr>
                      <w:rFonts w:ascii="Cambria Math" w:hAnsi="Cambria Math"/>
                      <w:i/>
                    </w:rPr>
                  </m:ctrlPr>
                </m:dPr>
                <m:e>
                  <m:r>
                    <w:rPr>
                      <w:rFonts w:ascii="Cambria Math" w:hAnsi="Cambria Math"/>
                    </w:rPr>
                    <m:t>A1.5</m:t>
                  </m:r>
                </m:e>
              </m:d>
              <w:bookmarkEnd w:id="278"/>
              <m:ctrlPr>
                <w:rPr>
                  <w:rFonts w:ascii="Cambria Math" w:hAnsi="Cambria Math" w:cs="Times New Roman"/>
                  <w:i/>
                </w:rPr>
              </m:ctrlPr>
            </m:e>
          </m:eqArr>
        </m:oMath>
      </m:oMathPara>
    </w:p>
    <w:p w14:paraId="5050F3A5" w14:textId="1BB09B61"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A026AA"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A026AA"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79"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79"/>
            </m:e>
          </m:eqArr>
        </m:oMath>
      </m:oMathPara>
    </w:p>
    <w:p w14:paraId="26AF1700" w14:textId="05E1A44B"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A026AA"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A026AA"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A026AA"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110E4956"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A026AA"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A026AA"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A026AA"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A026AA"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0" w:name="_Appendix_A.2_The"/>
      <w:bookmarkEnd w:id="280"/>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A026A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A026A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A026A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A026AA"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1"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1"/>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A026AA"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A026A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82"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82"/>
            </m:e>
          </m:eqArr>
        </m:oMath>
      </m:oMathPara>
    </w:p>
    <w:p w14:paraId="5F170EEB" w14:textId="5428C1F9" w:rsidR="002703E6" w:rsidRPr="002703E6" w:rsidRDefault="00A026A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A026AA"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6BE7FC7F"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A026AA"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422F2EF"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A026AA"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37A4F1E7"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83" w:name="_Appendix_B.1_Derivation"/>
      <w:bookmarkEnd w:id="283"/>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3EBB2A8D" w:rsidR="00784537" w:rsidRDefault="00A026AA"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A026AA"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4"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84"/>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A026AA"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5"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85"/>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86"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86"/>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A026AA"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87"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87"/>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A026AA"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88"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88"/>
            </m:e>
          </m:eqArr>
        </m:oMath>
      </m:oMathPara>
    </w:p>
    <w:p w14:paraId="43566E94" w14:textId="06450767"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A026AA"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1C292C46"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m:t>
            </m:r>
            <m:r>
              <m:rPr>
                <m:sty m:val="p"/>
              </m:rPr>
              <w:rPr>
                <w:rFonts w:ascii="Cambria Math" w:eastAsiaTheme="minorEastAsia" w:hAnsi="Cambria Math" w:cs="Times New Roman"/>
              </w:rPr>
              <m:t>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A026A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89"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89"/>
            </m:e>
          </m:eqArr>
        </m:oMath>
      </m:oMathPara>
    </w:p>
    <w:p w14:paraId="3123197E" w14:textId="17DD00A9"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A026AA"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A026AA"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A026A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0" w:name="equ_B1_6"/>
              <m:d>
                <m:dPr>
                  <m:ctrlPr>
                    <w:rPr>
                      <w:rFonts w:ascii="Cambria Math" w:hAnsi="Cambria Math" w:cs="Times New Roman"/>
                      <w:i/>
                    </w:rPr>
                  </m:ctrlPr>
                </m:dPr>
                <m:e>
                  <m:r>
                    <w:rPr>
                      <w:rFonts w:ascii="Cambria Math" w:hAnsi="Cambria Math" w:cs="Times New Roman"/>
                    </w:rPr>
                    <m:t>B1.6</m:t>
                  </m:r>
                </m:e>
              </m:d>
              <w:bookmarkEnd w:id="290"/>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A026AA"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A026AA"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A026AA"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27009CFC"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464812"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A026A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1" w:name="_Appendix_B.2_A"/>
      <w:bookmarkEnd w:id="291"/>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03A17FB3"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92"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92"/>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A026AA"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93"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93"/>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A026AA"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94"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94"/>
              <m:ctrlPr>
                <w:rPr>
                  <w:rFonts w:ascii="Cambria Math" w:hAnsi="Cambria Math" w:cs="Times New Roman"/>
                  <w:i/>
                </w:rPr>
              </m:ctrlPr>
            </m:e>
          </m:eqArr>
        </m:oMath>
      </m:oMathPara>
    </w:p>
    <w:p w14:paraId="4252A4ED" w14:textId="70BABC73"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A026A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95" w:name="equ_B2_3"/>
              <m:d>
                <m:dPr>
                  <m:ctrlPr>
                    <w:rPr>
                      <w:rFonts w:ascii="Cambria Math" w:hAnsi="Cambria Math" w:cs="Times New Roman"/>
                      <w:i/>
                    </w:rPr>
                  </m:ctrlPr>
                </m:dPr>
                <m:e>
                  <m:r>
                    <w:rPr>
                      <w:rFonts w:ascii="Cambria Math" w:hAnsi="Cambria Math" w:cs="Times New Roman"/>
                    </w:rPr>
                    <m:t>B2.3</m:t>
                  </m:r>
                </m:e>
              </m:d>
              <w:bookmarkEnd w:id="295"/>
            </m:e>
          </m:eqArr>
        </m:oMath>
      </m:oMathPara>
    </w:p>
    <w:p w14:paraId="6DE73FFB" w14:textId="3C0900A1"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A026AA"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44BB9111"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A026A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96" w:name="equ_B2_5"/>
              <m:d>
                <m:dPr>
                  <m:ctrlPr>
                    <w:rPr>
                      <w:rFonts w:ascii="Cambria Math" w:hAnsi="Cambria Math" w:cs="Times New Roman"/>
                      <w:i/>
                    </w:rPr>
                  </m:ctrlPr>
                </m:dPr>
                <m:e>
                  <m:r>
                    <w:rPr>
                      <w:rFonts w:ascii="Cambria Math" w:hAnsi="Cambria Math" w:cs="Times New Roman"/>
                    </w:rPr>
                    <m:t>B2.5</m:t>
                  </m:r>
                </m:e>
              </m:d>
              <w:bookmarkEnd w:id="296"/>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A026A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97"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97"/>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21FCC646"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A026AA"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98"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98"/>
            </m:e>
          </m:eqArr>
        </m:oMath>
      </m:oMathPara>
    </w:p>
    <w:p w14:paraId="2FCDEF50" w14:textId="02382117"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A026AA"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12599FF6"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A026AA"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99" w:name="equ_B2_9"/>
              <m:d>
                <m:dPr>
                  <m:ctrlPr>
                    <w:rPr>
                      <w:rFonts w:ascii="Cambria Math" w:hAnsi="Cambria Math" w:cs="Times New Roman"/>
                      <w:i/>
                    </w:rPr>
                  </m:ctrlPr>
                </m:dPr>
                <m:e>
                  <m:r>
                    <w:rPr>
                      <w:rFonts w:ascii="Cambria Math" w:hAnsi="Cambria Math" w:cs="Times New Roman"/>
                    </w:rPr>
                    <m:t>B2.9</m:t>
                  </m:r>
                </m:e>
              </m:d>
              <w:bookmarkEnd w:id="299"/>
              <m:ctrlPr>
                <w:rPr>
                  <w:rFonts w:ascii="Cambria Math" w:eastAsiaTheme="minorEastAsia" w:hAnsi="Cambria Math" w:cs="Times New Roman"/>
                  <w:i/>
                </w:rPr>
              </m:ctrlPr>
            </m:e>
          </m:eqArr>
        </m:oMath>
      </m:oMathPara>
    </w:p>
    <w:p w14:paraId="2319253A" w14:textId="6EF64EC5"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11B644E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A026AA"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0" w:name="equ_B2_10"/>
              <m:d>
                <m:dPr>
                  <m:ctrlPr>
                    <w:rPr>
                      <w:rFonts w:ascii="Cambria Math" w:hAnsi="Cambria Math" w:cs="Times New Roman"/>
                      <w:i/>
                    </w:rPr>
                  </m:ctrlPr>
                </m:dPr>
                <m:e>
                  <m:r>
                    <w:rPr>
                      <w:rFonts w:ascii="Cambria Math" w:hAnsi="Cambria Math" w:cs="Times New Roman"/>
                    </w:rPr>
                    <m:t>B2.10</m:t>
                  </m:r>
                </m:e>
              </m:d>
              <w:bookmarkEnd w:id="300"/>
            </m:e>
          </m:eqArr>
        </m:oMath>
      </m:oMathPara>
    </w:p>
    <w:p w14:paraId="7C22F299" w14:textId="50E81D95"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1" w:name="_Appendix_C.1_Distribution"/>
      <w:bookmarkEnd w:id="301"/>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A026AA"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02" w:name="equ_C1_1"/>
              <m:d>
                <m:dPr>
                  <m:ctrlPr>
                    <w:rPr>
                      <w:rFonts w:ascii="Cambria Math" w:hAnsi="Cambria Math" w:cs="Times New Roman"/>
                      <w:i/>
                    </w:rPr>
                  </m:ctrlPr>
                </m:dPr>
                <m:e>
                  <m:r>
                    <w:rPr>
                      <w:rFonts w:ascii="Cambria Math" w:hAnsi="Cambria Math" w:cs="Times New Roman"/>
                    </w:rPr>
                    <m:t>C1.1</m:t>
                  </m:r>
                </m:e>
              </m:d>
              <w:bookmarkEnd w:id="302"/>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E56BC6A"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A026AA"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03"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03"/>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A026AA"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A026AA"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5D374007"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A026AA"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750DB05F"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A026AA"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513AEEFC"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0CADC15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fldChar w:fldCharType="begin"/>
      </w:r>
      <w:r w:rsidRPr="00C24BA3">
        <w:rPr>
          <w:rFonts w:ascii="Times New Roman" w:hAnsi="Times New Roman" w:cs="Times New Roman"/>
        </w:rPr>
        <w:instrText xml:space="preserve"> ADDIN ZOTERO_BIBL {"custom":[]} CSL_BIBLIOGRAPHY </w:instrText>
      </w:r>
      <w:r w:rsidRPr="00C24BA3">
        <w:rPr>
          <w:rFonts w:ascii="Times New Roman" w:hAnsi="Times New Roman" w:cs="Times New Roman"/>
        </w:rPr>
        <w:fldChar w:fldCharType="separate"/>
      </w:r>
      <w:r w:rsidRPr="00C24BA3">
        <w:rPr>
          <w:rFonts w:ascii="Times New Roman" w:hAnsi="Times New Roman" w:cs="Times New Roman"/>
        </w:rPr>
        <w:t xml:space="preserve">1. </w:t>
      </w:r>
      <w:r w:rsidRPr="00C24BA3">
        <w:rPr>
          <w:rFonts w:ascii="Times New Roman" w:hAnsi="Times New Roman" w:cs="Times New Roman"/>
        </w:rPr>
        <w:tab/>
        <w:t xml:space="preserve">G. O. Williams, </w:t>
      </w:r>
      <w:r w:rsidRPr="00C24BA3">
        <w:rPr>
          <w:rFonts w:ascii="Times New Roman" w:hAnsi="Times New Roman" w:cs="Times New Roman"/>
          <w:i/>
          <w:iCs/>
        </w:rPr>
        <w:t>Iris Recognition Technology</w:t>
      </w:r>
      <w:r w:rsidRPr="00C24BA3">
        <w:rPr>
          <w:rFonts w:ascii="Times New Roman" w:hAnsi="Times New Roman" w:cs="Times New Roman"/>
        </w:rPr>
        <w:t xml:space="preserve"> (2001).</w:t>
      </w:r>
    </w:p>
    <w:p w14:paraId="00DFD64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 </w:t>
      </w:r>
      <w:r w:rsidRPr="00C24BA3">
        <w:rPr>
          <w:rFonts w:ascii="Times New Roman" w:hAnsi="Times New Roman" w:cs="Times New Roman"/>
        </w:rPr>
        <w:tab/>
        <w:t xml:space="preserve">J. Daugman, "How iris recognition works," in </w:t>
      </w:r>
      <w:r w:rsidRPr="00C24BA3">
        <w:rPr>
          <w:rFonts w:ascii="Times New Roman" w:hAnsi="Times New Roman" w:cs="Times New Roman"/>
          <w:i/>
          <w:iCs/>
        </w:rPr>
        <w:t>Image Processing. 2002. Proceedings. 2002 International Conference on</w:t>
      </w:r>
      <w:r w:rsidRPr="00C24BA3">
        <w:rPr>
          <w:rFonts w:ascii="Times New Roman" w:hAnsi="Times New Roman" w:cs="Times New Roman"/>
        </w:rPr>
        <w:t xml:space="preserve"> (2002), Vol. 1, p. I-33-I-36 vol.1.</w:t>
      </w:r>
    </w:p>
    <w:p w14:paraId="262CB5F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 </w:t>
      </w:r>
      <w:r w:rsidRPr="00C24BA3">
        <w:rPr>
          <w:rFonts w:ascii="Times New Roman" w:hAnsi="Times New Roman" w:cs="Times New Roman"/>
        </w:rPr>
        <w:tab/>
        <w:t xml:space="preserve">A. Ross, "Iris recognition: The path forward," Computer </w:t>
      </w:r>
      <w:r w:rsidRPr="00C24BA3">
        <w:rPr>
          <w:rFonts w:ascii="Times New Roman" w:hAnsi="Times New Roman" w:cs="Times New Roman"/>
          <w:b/>
          <w:bCs/>
        </w:rPr>
        <w:t>43</w:t>
      </w:r>
      <w:r w:rsidRPr="00C24BA3">
        <w:rPr>
          <w:rFonts w:ascii="Times New Roman" w:hAnsi="Times New Roman" w:cs="Times New Roman"/>
        </w:rPr>
        <w:t>, 30–35 (2010).</w:t>
      </w:r>
    </w:p>
    <w:p w14:paraId="1C4E945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 </w:t>
      </w:r>
      <w:r w:rsidRPr="00C24BA3">
        <w:rPr>
          <w:rFonts w:ascii="Times New Roman" w:hAnsi="Times New Roman" w:cs="Times New Roman"/>
        </w:rPr>
        <w:tab/>
        <w:t xml:space="preserve">K. W. Bowyer, K. P. Hollingsworth, and P. J. Flynn, "A Survey of Iris Biometrics Research: 2008–2010," in </w:t>
      </w:r>
      <w:r w:rsidRPr="00C24BA3">
        <w:rPr>
          <w:rFonts w:ascii="Times New Roman" w:hAnsi="Times New Roman" w:cs="Times New Roman"/>
          <w:i/>
          <w:iCs/>
        </w:rPr>
        <w:t>Handbook of Iris Recognition</w:t>
      </w:r>
      <w:r w:rsidRPr="00C24BA3">
        <w:rPr>
          <w:rFonts w:ascii="Times New Roman" w:hAnsi="Times New Roman" w:cs="Times New Roman"/>
        </w:rPr>
        <w:t>, M. J. Burge and K. W. Bowyer, eds., Advances in Computer Vision and Pattern Recognition (Springer London, 2013), pp. 15–54.</w:t>
      </w:r>
    </w:p>
    <w:p w14:paraId="0D9D7C0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 </w:t>
      </w:r>
      <w:r w:rsidRPr="00C24BA3">
        <w:rPr>
          <w:rFonts w:ascii="Times New Roman" w:hAnsi="Times New Roman" w:cs="Times New Roman"/>
        </w:rPr>
        <w:tab/>
        <w:t xml:space="preserve">D. S. Barwick, "Increasing the information acquisition volume in iris recognition systems," Appl. Opt. </w:t>
      </w:r>
      <w:r w:rsidRPr="00C24BA3">
        <w:rPr>
          <w:rFonts w:ascii="Times New Roman" w:hAnsi="Times New Roman" w:cs="Times New Roman"/>
          <w:b/>
          <w:bCs/>
        </w:rPr>
        <w:t>47</w:t>
      </w:r>
      <w:r w:rsidRPr="00C24BA3">
        <w:rPr>
          <w:rFonts w:ascii="Times New Roman" w:hAnsi="Times New Roman" w:cs="Times New Roman"/>
        </w:rPr>
        <w:t>, 4684–4691 (2008).</w:t>
      </w:r>
    </w:p>
    <w:p w14:paraId="6DABCD0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 </w:t>
      </w:r>
      <w:r w:rsidRPr="00C24BA3">
        <w:rPr>
          <w:rFonts w:ascii="Times New Roman" w:hAnsi="Times New Roman" w:cs="Times New Roman"/>
        </w:rPr>
        <w:tab/>
        <w:t xml:space="preserve">R. J. Plemmons, M. Horvath, E. Leonhardt, V. P. Pauca, S. Prasad, S. B. Robinson, H. Setty, T. C. Torgersen, J. van der Gracht, E. Dowski, R. Narayanswamy, and P. E. X. Silveira, "Computational imaging systems for iris recognition," in </w:t>
      </w:r>
      <w:r w:rsidRPr="00C24BA3">
        <w:rPr>
          <w:rFonts w:ascii="Times New Roman" w:hAnsi="Times New Roman" w:cs="Times New Roman"/>
          <w:i/>
          <w:iCs/>
        </w:rPr>
        <w:t>Advanced Signal Processing Algorithms, Architectures, and Implementations XIV</w:t>
      </w:r>
      <w:r w:rsidRPr="00C24BA3">
        <w:rPr>
          <w:rFonts w:ascii="Times New Roman" w:hAnsi="Times New Roman" w:cs="Times New Roman"/>
        </w:rPr>
        <w:t>, F. T. Luk, ed. (SPIE, 2004), Vol. 5559, pp. 346–357.</w:t>
      </w:r>
    </w:p>
    <w:p w14:paraId="72E57BB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 </w:t>
      </w:r>
      <w:r w:rsidRPr="00C24BA3">
        <w:rPr>
          <w:rFonts w:ascii="Times New Roman" w:hAnsi="Times New Roman" w:cs="Times New Roman"/>
        </w:rPr>
        <w:tab/>
        <w:t xml:space="preserve">R. Narayanswamy, G. E. Johnson, P. E. Silveira, and H. B. Wach, "Extending the imaging volume for biometric iris recognition," Appl. Opt. </w:t>
      </w:r>
      <w:r w:rsidRPr="00C24BA3">
        <w:rPr>
          <w:rFonts w:ascii="Times New Roman" w:hAnsi="Times New Roman" w:cs="Times New Roman"/>
          <w:b/>
          <w:bCs/>
        </w:rPr>
        <w:t>44</w:t>
      </w:r>
      <w:r w:rsidRPr="00C24BA3">
        <w:rPr>
          <w:rFonts w:ascii="Times New Roman" w:hAnsi="Times New Roman" w:cs="Times New Roman"/>
        </w:rPr>
        <w:t>, 701–712 (2005).</w:t>
      </w:r>
    </w:p>
    <w:p w14:paraId="68C9035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 </w:t>
      </w:r>
      <w:r w:rsidRPr="00C24BA3">
        <w:rPr>
          <w:rFonts w:ascii="Times New Roman" w:hAnsi="Times New Roman" w:cs="Times New Roman"/>
        </w:rPr>
        <w:tab/>
        <w:t xml:space="preserve">N. Boddeti and B. V. K. V. Kumar, "Extended Depth of Field Iris Recognition with Correlation Filters," in </w:t>
      </w:r>
      <w:r w:rsidRPr="00C24BA3">
        <w:rPr>
          <w:rFonts w:ascii="Times New Roman" w:hAnsi="Times New Roman" w:cs="Times New Roman"/>
          <w:i/>
          <w:iCs/>
        </w:rPr>
        <w:t>2nd IEEE International Conference on Biometrics: Theory, Applications and Systems, 2008. BTAS 2008</w:t>
      </w:r>
      <w:r w:rsidRPr="00C24BA3">
        <w:rPr>
          <w:rFonts w:ascii="Times New Roman" w:hAnsi="Times New Roman" w:cs="Times New Roman"/>
        </w:rPr>
        <w:t xml:space="preserve"> (2008), pp. 1–8.</w:t>
      </w:r>
    </w:p>
    <w:p w14:paraId="0292CA7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9. </w:t>
      </w:r>
      <w:r w:rsidRPr="00C24BA3">
        <w:rPr>
          <w:rFonts w:ascii="Times New Roman" w:hAnsi="Times New Roman" w:cs="Times New Roman"/>
        </w:rPr>
        <w:tab/>
        <w:t xml:space="preserve">J. van der Gracht, V. P. Pauca, H. Setty, R. Narayanswamy, R. Plemmons, S. Prasad, and T. Torgersen, "Iris recognition with enhanced depth-of-field image acquistion," in </w:t>
      </w:r>
      <w:r w:rsidRPr="00C24BA3">
        <w:rPr>
          <w:rFonts w:ascii="Times New Roman" w:hAnsi="Times New Roman" w:cs="Times New Roman"/>
          <w:i/>
          <w:iCs/>
        </w:rPr>
        <w:t>Defense and Security</w:t>
      </w:r>
      <w:r w:rsidRPr="00C24BA3">
        <w:rPr>
          <w:rFonts w:ascii="Times New Roman" w:hAnsi="Times New Roman" w:cs="Times New Roman"/>
        </w:rPr>
        <w:t xml:space="preserve"> (International Society for Optics and Photonics, 2004), pp. 120–129.</w:t>
      </w:r>
    </w:p>
    <w:p w14:paraId="546D521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10. </w:t>
      </w:r>
      <w:r w:rsidRPr="00C24BA3">
        <w:rPr>
          <w:rFonts w:ascii="Times New Roman" w:hAnsi="Times New Roman" w:cs="Times New Roman"/>
        </w:rPr>
        <w:tab/>
        <w:t xml:space="preserve">J. R. Matey, O. Naroditsky, K. Hanna, R. Kolczynski, D. J. LoIacono, S. Mangru, M. Tinker, T. M. Zappia, and W. Y. Zhao, "Iris on the Move: Acquisition of Images for Iris Recognition in Less Constrained Environments," Proc. IEEE </w:t>
      </w:r>
      <w:r w:rsidRPr="00C24BA3">
        <w:rPr>
          <w:rFonts w:ascii="Times New Roman" w:hAnsi="Times New Roman" w:cs="Times New Roman"/>
          <w:b/>
          <w:bCs/>
        </w:rPr>
        <w:t>94</w:t>
      </w:r>
      <w:r w:rsidRPr="00C24BA3">
        <w:rPr>
          <w:rFonts w:ascii="Times New Roman" w:hAnsi="Times New Roman" w:cs="Times New Roman"/>
        </w:rPr>
        <w:t>, 1936–1947 (2006).</w:t>
      </w:r>
    </w:p>
    <w:p w14:paraId="00F29AD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11. </w:t>
      </w:r>
      <w:r w:rsidRPr="00C24BA3">
        <w:rPr>
          <w:rFonts w:ascii="Times New Roman" w:hAnsi="Times New Roman" w:cs="Times New Roman"/>
        </w:rPr>
        <w:tab/>
        <w:t xml:space="preserve">J. W. Goodman, </w:t>
      </w:r>
      <w:r w:rsidRPr="00C24BA3">
        <w:rPr>
          <w:rFonts w:ascii="Times New Roman" w:hAnsi="Times New Roman" w:cs="Times New Roman"/>
          <w:i/>
          <w:iCs/>
        </w:rPr>
        <w:t>Introduction to Fourier Optics</w:t>
      </w:r>
      <w:r w:rsidRPr="00C24BA3">
        <w:rPr>
          <w:rFonts w:ascii="Times New Roman" w:hAnsi="Times New Roman" w:cs="Times New Roman"/>
        </w:rPr>
        <w:t>, 2nd Ed (McGraw Hill Higher Education, 1996).</w:t>
      </w:r>
    </w:p>
    <w:p w14:paraId="762BF9B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12. </w:t>
      </w:r>
      <w:r w:rsidRPr="00C24BA3">
        <w:rPr>
          <w:rFonts w:ascii="Times New Roman" w:hAnsi="Times New Roman" w:cs="Times New Roman"/>
        </w:rPr>
        <w:tab/>
        <w:t>Z. Zalevsky, "Extended depth of focus imaging: a review," J. Photonics Energy 018001–018001 (2010).</w:t>
      </w:r>
    </w:p>
    <w:p w14:paraId="1017846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13. </w:t>
      </w:r>
      <w:r w:rsidRPr="00C24BA3">
        <w:rPr>
          <w:rFonts w:ascii="Times New Roman" w:hAnsi="Times New Roman" w:cs="Times New Roman"/>
        </w:rPr>
        <w:tab/>
        <w:t xml:space="preserve">M. Born, E. Wolf, A. B. Bhatia, P. C. Clemmow, D. Gabor, A. R. Stokes, A. M. Taylor, P. A. Wayman, and W. L. Wilcock, </w:t>
      </w:r>
      <w:r w:rsidRPr="00C24BA3">
        <w:rPr>
          <w:rFonts w:ascii="Times New Roman" w:hAnsi="Times New Roman" w:cs="Times New Roman"/>
          <w:i/>
          <w:iCs/>
        </w:rPr>
        <w:t>Principles of Optics: Electromagnetic Theory of Propagation, Interference and Diffraction of Light</w:t>
      </w:r>
      <w:r w:rsidRPr="00C24BA3">
        <w:rPr>
          <w:rFonts w:ascii="Times New Roman" w:hAnsi="Times New Roman" w:cs="Times New Roman"/>
        </w:rPr>
        <w:t>, 7th edition (Cambridge University Press, 1999).</w:t>
      </w:r>
    </w:p>
    <w:p w14:paraId="713F14C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14. </w:t>
      </w:r>
      <w:r w:rsidRPr="00C24BA3">
        <w:rPr>
          <w:rFonts w:ascii="Times New Roman" w:hAnsi="Times New Roman" w:cs="Times New Roman"/>
        </w:rPr>
        <w:tab/>
        <w:t xml:space="preserve">H. Gross, H. Zügge, M. Peschka, and F. Blechinger, </w:t>
      </w:r>
      <w:r w:rsidRPr="00C24BA3">
        <w:rPr>
          <w:rFonts w:ascii="Times New Roman" w:hAnsi="Times New Roman" w:cs="Times New Roman"/>
          <w:i/>
          <w:iCs/>
        </w:rPr>
        <w:t>Handbook of Optical Systems, Aberration Theory and Correction of Optical Systems</w:t>
      </w:r>
      <w:r w:rsidRPr="00C24BA3">
        <w:rPr>
          <w:rFonts w:ascii="Times New Roman" w:hAnsi="Times New Roman" w:cs="Times New Roman"/>
        </w:rPr>
        <w:t>, Volume 3 edition (Wiley-VCH, 2007).</w:t>
      </w:r>
    </w:p>
    <w:p w14:paraId="1C0DA47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15. </w:t>
      </w:r>
      <w:r w:rsidRPr="00C24BA3">
        <w:rPr>
          <w:rFonts w:ascii="Times New Roman" w:hAnsi="Times New Roman" w:cs="Times New Roman"/>
        </w:rPr>
        <w:tab/>
        <w:t xml:space="preserve">W. Wang, A. T. Friberg, and E. Wolf, "Structure of focused fields in systems with large Fresnel numbers," JOSA A </w:t>
      </w:r>
      <w:r w:rsidRPr="00C24BA3">
        <w:rPr>
          <w:rFonts w:ascii="Times New Roman" w:hAnsi="Times New Roman" w:cs="Times New Roman"/>
          <w:b/>
          <w:bCs/>
        </w:rPr>
        <w:t>12</w:t>
      </w:r>
      <w:r w:rsidRPr="00C24BA3">
        <w:rPr>
          <w:rFonts w:ascii="Times New Roman" w:hAnsi="Times New Roman" w:cs="Times New Roman"/>
        </w:rPr>
        <w:t>, 1947–1953 (1995).</w:t>
      </w:r>
    </w:p>
    <w:p w14:paraId="526C02E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16. </w:t>
      </w:r>
      <w:r w:rsidRPr="00C24BA3">
        <w:rPr>
          <w:rFonts w:ascii="Times New Roman" w:hAnsi="Times New Roman" w:cs="Times New Roman"/>
        </w:rPr>
        <w:tab/>
        <w:t xml:space="preserve">N. D. Kalka, J. Zuo, N. A. Schmid, and B. Cukic, "Image quality assessment for iris biometric," in </w:t>
      </w:r>
      <w:r w:rsidRPr="00C24BA3">
        <w:rPr>
          <w:rFonts w:ascii="Times New Roman" w:hAnsi="Times New Roman" w:cs="Times New Roman"/>
          <w:i/>
          <w:iCs/>
        </w:rPr>
        <w:t>Defense and Security Symposium</w:t>
      </w:r>
      <w:r w:rsidRPr="00C24BA3">
        <w:rPr>
          <w:rFonts w:ascii="Times New Roman" w:hAnsi="Times New Roman" w:cs="Times New Roman"/>
        </w:rPr>
        <w:t xml:space="preserve"> (International Society for Optics and Photonics, 2006), p. 62020D–62020D.</w:t>
      </w:r>
    </w:p>
    <w:p w14:paraId="14B7902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17. </w:t>
      </w:r>
      <w:r w:rsidRPr="00C24BA3">
        <w:rPr>
          <w:rFonts w:ascii="Times New Roman" w:hAnsi="Times New Roman" w:cs="Times New Roman"/>
        </w:rPr>
        <w:tab/>
        <w:t xml:space="preserve">N. Sazonova, S. Schuckers, P. Johnson, P. Lopez-Meyer, E. Sazonov, and L. Hornak, "Impact of out-of-focus blur on iris recognition," in </w:t>
      </w:r>
      <w:r w:rsidRPr="00C24BA3">
        <w:rPr>
          <w:rFonts w:ascii="Times New Roman" w:hAnsi="Times New Roman" w:cs="Times New Roman"/>
          <w:i/>
          <w:iCs/>
        </w:rPr>
        <w:t>SPIE Defense, Security, and Sensing</w:t>
      </w:r>
      <w:r w:rsidRPr="00C24BA3">
        <w:rPr>
          <w:rFonts w:ascii="Times New Roman" w:hAnsi="Times New Roman" w:cs="Times New Roman"/>
        </w:rPr>
        <w:t xml:space="preserve"> (International Society for Optics and Photonics, 2011), p. 80291S–80291S.</w:t>
      </w:r>
    </w:p>
    <w:p w14:paraId="6121681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18. </w:t>
      </w:r>
      <w:r w:rsidRPr="00C24BA3">
        <w:rPr>
          <w:rFonts w:ascii="Times New Roman" w:hAnsi="Times New Roman" w:cs="Times New Roman"/>
        </w:rPr>
        <w:tab/>
        <w:t xml:space="preserve">E. Tabassi, P. Grother, and W. Salamon, "IREX II - IQCE Iris Quality Calibration and Evaluation," Interag. Rep. </w:t>
      </w:r>
      <w:r w:rsidRPr="00C24BA3">
        <w:rPr>
          <w:rFonts w:ascii="Times New Roman" w:hAnsi="Times New Roman" w:cs="Times New Roman"/>
          <w:b/>
          <w:bCs/>
        </w:rPr>
        <w:t>7820</w:t>
      </w:r>
      <w:r w:rsidRPr="00C24BA3">
        <w:rPr>
          <w:rFonts w:ascii="Times New Roman" w:hAnsi="Times New Roman" w:cs="Times New Roman"/>
        </w:rPr>
        <w:t>, (2011).</w:t>
      </w:r>
    </w:p>
    <w:p w14:paraId="59A3A20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19. </w:t>
      </w:r>
      <w:r w:rsidRPr="00C24BA3">
        <w:rPr>
          <w:rFonts w:ascii="Times New Roman" w:hAnsi="Times New Roman" w:cs="Times New Roman"/>
        </w:rPr>
        <w:tab/>
        <w:t xml:space="preserve">L. Masek and others, "Recognition of human iris patterns for biometric identification," Univ. West. Aust. </w:t>
      </w:r>
      <w:r w:rsidRPr="00C24BA3">
        <w:rPr>
          <w:rFonts w:ascii="Times New Roman" w:hAnsi="Times New Roman" w:cs="Times New Roman"/>
          <w:b/>
          <w:bCs/>
        </w:rPr>
        <w:t>2</w:t>
      </w:r>
      <w:r w:rsidRPr="00C24BA3">
        <w:rPr>
          <w:rFonts w:ascii="Times New Roman" w:hAnsi="Times New Roman" w:cs="Times New Roman"/>
        </w:rPr>
        <w:t>, (2003).</w:t>
      </w:r>
    </w:p>
    <w:p w14:paraId="758BFF0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20. </w:t>
      </w:r>
      <w:r w:rsidRPr="00C24BA3">
        <w:rPr>
          <w:rFonts w:ascii="Times New Roman" w:hAnsi="Times New Roman" w:cs="Times New Roman"/>
        </w:rPr>
        <w:tab/>
        <w:t>A. Muron and J. Pospisil, "The human iris structure and its usages," (2000).</w:t>
      </w:r>
    </w:p>
    <w:p w14:paraId="16C3552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21. </w:t>
      </w:r>
      <w:r w:rsidRPr="00C24BA3">
        <w:rPr>
          <w:rFonts w:ascii="Times New Roman" w:hAnsi="Times New Roman" w:cs="Times New Roman"/>
        </w:rPr>
        <w:tab/>
        <w:t xml:space="preserve">J. G. Daugman, "High confidence visual recognition of persons by a test of statistical independence," Pattern Anal. Mach. Intell. IEEE Trans. On </w:t>
      </w:r>
      <w:r w:rsidRPr="00C24BA3">
        <w:rPr>
          <w:rFonts w:ascii="Times New Roman" w:hAnsi="Times New Roman" w:cs="Times New Roman"/>
          <w:b/>
          <w:bCs/>
        </w:rPr>
        <w:t>15</w:t>
      </w:r>
      <w:r w:rsidRPr="00C24BA3">
        <w:rPr>
          <w:rFonts w:ascii="Times New Roman" w:hAnsi="Times New Roman" w:cs="Times New Roman"/>
        </w:rPr>
        <w:t>, 1148–1161 (1993).</w:t>
      </w:r>
    </w:p>
    <w:p w14:paraId="5EA6C09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22. </w:t>
      </w:r>
      <w:r w:rsidRPr="00C24BA3">
        <w:rPr>
          <w:rFonts w:ascii="Times New Roman" w:hAnsi="Times New Roman" w:cs="Times New Roman"/>
        </w:rPr>
        <w:tab/>
        <w:t xml:space="preserve">R. P. Wildes, "Iris recognition: an emerging biometric technology," Proc. IEEE </w:t>
      </w:r>
      <w:r w:rsidRPr="00C24BA3">
        <w:rPr>
          <w:rFonts w:ascii="Times New Roman" w:hAnsi="Times New Roman" w:cs="Times New Roman"/>
          <w:b/>
          <w:bCs/>
        </w:rPr>
        <w:t>85</w:t>
      </w:r>
      <w:r w:rsidRPr="00C24BA3">
        <w:rPr>
          <w:rFonts w:ascii="Times New Roman" w:hAnsi="Times New Roman" w:cs="Times New Roman"/>
        </w:rPr>
        <w:t>, 1348–1363 (1997).</w:t>
      </w:r>
    </w:p>
    <w:p w14:paraId="3E3636C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23. </w:t>
      </w:r>
      <w:r w:rsidRPr="00C24BA3">
        <w:rPr>
          <w:rFonts w:ascii="Times New Roman" w:hAnsi="Times New Roman" w:cs="Times New Roman"/>
        </w:rPr>
        <w:tab/>
        <w:t>M. Vatsa, R. Singh, and P. Gupta, "Comparison of iris recognition algorithms," (2004).</w:t>
      </w:r>
    </w:p>
    <w:p w14:paraId="40DFF0F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24. </w:t>
      </w:r>
      <w:r w:rsidRPr="00C24BA3">
        <w:rPr>
          <w:rFonts w:ascii="Times New Roman" w:hAnsi="Times New Roman" w:cs="Times New Roman"/>
        </w:rPr>
        <w:tab/>
        <w:t xml:space="preserve">J. R. Matey and L. R. Kennell, "Iris Recognition – Beyond One Meter," in </w:t>
      </w:r>
      <w:r w:rsidRPr="00C24BA3">
        <w:rPr>
          <w:rFonts w:ascii="Times New Roman" w:hAnsi="Times New Roman" w:cs="Times New Roman"/>
          <w:i/>
          <w:iCs/>
        </w:rPr>
        <w:t>Handbook of Remote Biometrics</w:t>
      </w:r>
      <w:r w:rsidRPr="00C24BA3">
        <w:rPr>
          <w:rFonts w:ascii="Times New Roman" w:hAnsi="Times New Roman" w:cs="Times New Roman"/>
        </w:rPr>
        <w:t>, M. Tistarelli, D. S. Z. Li, and D. R. Chellappa, eds., Advances in Pattern Recognition (Springer London, 2009), pp. 23–59.</w:t>
      </w:r>
    </w:p>
    <w:p w14:paraId="6A2C25E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25. </w:t>
      </w:r>
      <w:r w:rsidRPr="00C24BA3">
        <w:rPr>
          <w:rFonts w:ascii="Times New Roman" w:hAnsi="Times New Roman" w:cs="Times New Roman"/>
        </w:rPr>
        <w:tab/>
        <w:t>M. M. Khaladkar and S. R. Ganorkar, "Comparative Analysis for Iris Recognition," in (ESRSA Publications, 2012), Vol. Vol.1-Issue 4 (June-2012).</w:t>
      </w:r>
    </w:p>
    <w:p w14:paraId="3AB7A1A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26. </w:t>
      </w:r>
      <w:r w:rsidRPr="00C24BA3">
        <w:rPr>
          <w:rFonts w:ascii="Times New Roman" w:hAnsi="Times New Roman" w:cs="Times New Roman"/>
        </w:rPr>
        <w:tab/>
        <w:t xml:space="preserve">Y. Du, R. Ives, D. Etter, and T. Welch, "A new approach to iris pattern recognition," in </w:t>
      </w:r>
      <w:r w:rsidRPr="00C24BA3">
        <w:rPr>
          <w:rFonts w:ascii="Times New Roman" w:hAnsi="Times New Roman" w:cs="Times New Roman"/>
          <w:i/>
          <w:iCs/>
        </w:rPr>
        <w:t>Proc. of SPIE Vol</w:t>
      </w:r>
      <w:r w:rsidRPr="00C24BA3">
        <w:rPr>
          <w:rFonts w:ascii="Times New Roman" w:hAnsi="Times New Roman" w:cs="Times New Roman"/>
        </w:rPr>
        <w:t xml:space="preserve"> (2004), Vol. 5612, p. 105.</w:t>
      </w:r>
    </w:p>
    <w:p w14:paraId="31C26CF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27. </w:t>
      </w:r>
      <w:r w:rsidRPr="00C24BA3">
        <w:rPr>
          <w:rFonts w:ascii="Times New Roman" w:hAnsi="Times New Roman" w:cs="Times New Roman"/>
        </w:rPr>
        <w:tab/>
        <w:t xml:space="preserve">B. Bonney, R. Ives, D. Etter, and Y. Du, "Iris pattern extraction using bit planes and standard deviations," in </w:t>
      </w:r>
      <w:r w:rsidRPr="00C24BA3">
        <w:rPr>
          <w:rFonts w:ascii="Times New Roman" w:hAnsi="Times New Roman" w:cs="Times New Roman"/>
          <w:i/>
          <w:iCs/>
        </w:rPr>
        <w:t>Signals, Systems and Computers, 2004. Conference Record of the Thirty-Eighth Asilomar Conference on</w:t>
      </w:r>
      <w:r w:rsidRPr="00C24BA3">
        <w:rPr>
          <w:rFonts w:ascii="Times New Roman" w:hAnsi="Times New Roman" w:cs="Times New Roman"/>
        </w:rPr>
        <w:t xml:space="preserve"> (IEEE, 2004), Vol. 1, pp. 582–586.</w:t>
      </w:r>
    </w:p>
    <w:p w14:paraId="0ADB615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28. </w:t>
      </w:r>
      <w:r w:rsidRPr="00C24BA3">
        <w:rPr>
          <w:rFonts w:ascii="Times New Roman" w:hAnsi="Times New Roman" w:cs="Times New Roman"/>
        </w:rPr>
        <w:tab/>
        <w:t xml:space="preserve">B. L. Bonney, </w:t>
      </w:r>
      <w:r w:rsidRPr="00C24BA3">
        <w:rPr>
          <w:rFonts w:ascii="Times New Roman" w:hAnsi="Times New Roman" w:cs="Times New Roman"/>
          <w:i/>
          <w:iCs/>
        </w:rPr>
        <w:t>Non-Orthogonal Iris Segmentation</w:t>
      </w:r>
      <w:r w:rsidRPr="00C24BA3">
        <w:rPr>
          <w:rFonts w:ascii="Times New Roman" w:hAnsi="Times New Roman" w:cs="Times New Roman"/>
        </w:rPr>
        <w:t xml:space="preserve"> (DTIC Document, 2005).</w:t>
      </w:r>
    </w:p>
    <w:p w14:paraId="1D328BD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29. </w:t>
      </w:r>
      <w:r w:rsidRPr="00C24BA3">
        <w:rPr>
          <w:rFonts w:ascii="Times New Roman" w:hAnsi="Times New Roman" w:cs="Times New Roman"/>
        </w:rPr>
        <w:tab/>
        <w:t xml:space="preserve">J. Daugman, "Iris Recognition," in </w:t>
      </w:r>
      <w:r w:rsidRPr="00C24BA3">
        <w:rPr>
          <w:rFonts w:ascii="Times New Roman" w:hAnsi="Times New Roman" w:cs="Times New Roman"/>
          <w:i/>
          <w:iCs/>
        </w:rPr>
        <w:t>Handbook of Biometrics</w:t>
      </w:r>
      <w:r w:rsidRPr="00C24BA3">
        <w:rPr>
          <w:rFonts w:ascii="Times New Roman" w:hAnsi="Times New Roman" w:cs="Times New Roman"/>
        </w:rPr>
        <w:t>, A. K. Jain, P. Flynn, and A. A. Ross, eds. (Springer US, 2008), pp. 71–90.</w:t>
      </w:r>
    </w:p>
    <w:p w14:paraId="372AADC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30. </w:t>
      </w:r>
      <w:r w:rsidRPr="00C24BA3">
        <w:rPr>
          <w:rFonts w:ascii="Times New Roman" w:hAnsi="Times New Roman" w:cs="Times New Roman"/>
        </w:rPr>
        <w:tab/>
        <w:t xml:space="preserve">L. Birgale and M. Kokare, "Recent Trends in Iris Recognition," in </w:t>
      </w:r>
      <w:r w:rsidRPr="00C24BA3">
        <w:rPr>
          <w:rFonts w:ascii="Times New Roman" w:hAnsi="Times New Roman" w:cs="Times New Roman"/>
          <w:i/>
          <w:iCs/>
        </w:rPr>
        <w:t>Pattern Recognition, Machine Intelligence and Biometrics</w:t>
      </w:r>
      <w:r w:rsidRPr="00C24BA3">
        <w:rPr>
          <w:rFonts w:ascii="Times New Roman" w:hAnsi="Times New Roman" w:cs="Times New Roman"/>
        </w:rPr>
        <w:t>, P. P. S. P. Wang, ed. (Springer Berlin Heidelberg, 2011), pp. 785–796.</w:t>
      </w:r>
    </w:p>
    <w:p w14:paraId="7B58EDB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31. </w:t>
      </w:r>
      <w:r w:rsidRPr="00C24BA3">
        <w:rPr>
          <w:rFonts w:ascii="Times New Roman" w:hAnsi="Times New Roman" w:cs="Times New Roman"/>
        </w:rPr>
        <w:tab/>
        <w:t xml:space="preserve">J. Daugman, "New methods in iris recognition," IEEE Trans. Syst. Man Cybern. Part B Cybern. Publ. IEEE Syst. Man Cybern. Soc. </w:t>
      </w:r>
      <w:r w:rsidRPr="00C24BA3">
        <w:rPr>
          <w:rFonts w:ascii="Times New Roman" w:hAnsi="Times New Roman" w:cs="Times New Roman"/>
          <w:b/>
          <w:bCs/>
        </w:rPr>
        <w:t>37</w:t>
      </w:r>
      <w:r w:rsidRPr="00C24BA3">
        <w:rPr>
          <w:rFonts w:ascii="Times New Roman" w:hAnsi="Times New Roman" w:cs="Times New Roman"/>
        </w:rPr>
        <w:t>, 1167–1175 (2007).</w:t>
      </w:r>
    </w:p>
    <w:p w14:paraId="1DA3E06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32. </w:t>
      </w:r>
      <w:r w:rsidRPr="00C24BA3">
        <w:rPr>
          <w:rFonts w:ascii="Times New Roman" w:hAnsi="Times New Roman" w:cs="Times New Roman"/>
        </w:rPr>
        <w:tab/>
        <w:t xml:space="preserve">J. R. Matey, D. Ackerman, J. Bergen, and M. Tinker, "Iris Recognition in Less Constrained Environments," in </w:t>
      </w:r>
      <w:r w:rsidRPr="00C24BA3">
        <w:rPr>
          <w:rFonts w:ascii="Times New Roman" w:hAnsi="Times New Roman" w:cs="Times New Roman"/>
          <w:i/>
          <w:iCs/>
        </w:rPr>
        <w:t>Advances in Biometrics</w:t>
      </w:r>
      <w:r w:rsidRPr="00C24BA3">
        <w:rPr>
          <w:rFonts w:ascii="Times New Roman" w:hAnsi="Times New Roman" w:cs="Times New Roman"/>
        </w:rPr>
        <w:t>, N. K. R. Bt. MTech and V. G. Bt. MS, eds. (Springer London, 2008), pp. 107–131.</w:t>
      </w:r>
    </w:p>
    <w:p w14:paraId="32E4399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33. </w:t>
      </w:r>
      <w:r w:rsidRPr="00C24BA3">
        <w:rPr>
          <w:rFonts w:ascii="Times New Roman" w:hAnsi="Times New Roman" w:cs="Times New Roman"/>
        </w:rPr>
        <w:tab/>
        <w:t xml:space="preserve">W. Dong, Z. Sun, and T. Tan, "How to make iris recognition easier?," in </w:t>
      </w:r>
      <w:r w:rsidRPr="00C24BA3">
        <w:rPr>
          <w:rFonts w:ascii="Times New Roman" w:hAnsi="Times New Roman" w:cs="Times New Roman"/>
          <w:i/>
          <w:iCs/>
        </w:rPr>
        <w:t>Pattern Recognition, 2008. ICPR 2008. 19th International Conference on</w:t>
      </w:r>
      <w:r w:rsidRPr="00C24BA3">
        <w:rPr>
          <w:rFonts w:ascii="Times New Roman" w:hAnsi="Times New Roman" w:cs="Times New Roman"/>
        </w:rPr>
        <w:t xml:space="preserve"> (IEEE, 2008), pp. 1–4.</w:t>
      </w:r>
    </w:p>
    <w:p w14:paraId="78831B5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34. </w:t>
      </w:r>
      <w:r w:rsidRPr="00C24BA3">
        <w:rPr>
          <w:rFonts w:ascii="Times New Roman" w:hAnsi="Times New Roman" w:cs="Times New Roman"/>
        </w:rPr>
        <w:tab/>
        <w:t>R. Narayanswamy, P. E. X. Silveira, H. Setty, V. P. Pauca, and J. van der Gracht, "Extended depth-of-field iris recognition system for a workstation environment," in (2005), Vol. 5779, pp. 41–50.</w:t>
      </w:r>
    </w:p>
    <w:p w14:paraId="58BCDA9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35. </w:t>
      </w:r>
      <w:r w:rsidRPr="00C24BA3">
        <w:rPr>
          <w:rFonts w:ascii="Times New Roman" w:hAnsi="Times New Roman" w:cs="Times New Roman"/>
        </w:rPr>
        <w:tab/>
        <w:t xml:space="preserve">J. Cambier, "Biometric Data Interchange Formats–Part 6: Iris Image Data," ISO/IEC </w:t>
      </w:r>
      <w:r w:rsidRPr="00C24BA3">
        <w:rPr>
          <w:rFonts w:ascii="Times New Roman" w:hAnsi="Times New Roman" w:cs="Times New Roman"/>
          <w:b/>
          <w:bCs/>
        </w:rPr>
        <w:t>19794</w:t>
      </w:r>
      <w:r w:rsidRPr="00C24BA3">
        <w:rPr>
          <w:rFonts w:ascii="Times New Roman" w:hAnsi="Times New Roman" w:cs="Times New Roman"/>
        </w:rPr>
        <w:t>, (2011).</w:t>
      </w:r>
    </w:p>
    <w:p w14:paraId="601B4BD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36. </w:t>
      </w:r>
      <w:r w:rsidRPr="00C24BA3">
        <w:rPr>
          <w:rFonts w:ascii="Times New Roman" w:hAnsi="Times New Roman" w:cs="Times New Roman"/>
        </w:rPr>
        <w:tab/>
        <w:t xml:space="preserve">D. A. Ackerman, "Optics of Iris Imaging Systems," in </w:t>
      </w:r>
      <w:r w:rsidRPr="00C24BA3">
        <w:rPr>
          <w:rFonts w:ascii="Times New Roman" w:hAnsi="Times New Roman" w:cs="Times New Roman"/>
          <w:i/>
          <w:iCs/>
        </w:rPr>
        <w:t>Handbook of Iris Recognition</w:t>
      </w:r>
      <w:r w:rsidRPr="00C24BA3">
        <w:rPr>
          <w:rFonts w:ascii="Times New Roman" w:hAnsi="Times New Roman" w:cs="Times New Roman"/>
        </w:rPr>
        <w:t>, M. J. Burge and K. W. Bowyer, eds., Advances in Computer Vision and Pattern Recognition (Springer London, 2013), pp. 367–393.</w:t>
      </w:r>
    </w:p>
    <w:p w14:paraId="123967A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37. </w:t>
      </w:r>
      <w:r w:rsidRPr="00C24BA3">
        <w:rPr>
          <w:rFonts w:ascii="Times New Roman" w:hAnsi="Times New Roman" w:cs="Times New Roman"/>
        </w:rPr>
        <w:tab/>
        <w:t xml:space="preserve">R. Jacobson, S. Ray, G. G. Attridge, and N. Axford, </w:t>
      </w:r>
      <w:r w:rsidRPr="00C24BA3">
        <w:rPr>
          <w:rFonts w:ascii="Times New Roman" w:hAnsi="Times New Roman" w:cs="Times New Roman"/>
          <w:i/>
          <w:iCs/>
        </w:rPr>
        <w:t>Manual of Photography, Ninth Edition</w:t>
      </w:r>
      <w:r w:rsidRPr="00C24BA3">
        <w:rPr>
          <w:rFonts w:ascii="Times New Roman" w:hAnsi="Times New Roman" w:cs="Times New Roman"/>
        </w:rPr>
        <w:t>, 9th ed. (Focal Press, 2000).</w:t>
      </w:r>
    </w:p>
    <w:p w14:paraId="3F4A1E6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38. </w:t>
      </w:r>
      <w:r w:rsidRPr="00C24BA3">
        <w:rPr>
          <w:rFonts w:ascii="Times New Roman" w:hAnsi="Times New Roman" w:cs="Times New Roman"/>
        </w:rPr>
        <w:tab/>
        <w:t xml:space="preserve">C. Boehnen, C. Mann, D. Patlolla, and D. Barstow, "A standoff multimodal biometric system," in </w:t>
      </w:r>
      <w:r w:rsidRPr="00C24BA3">
        <w:rPr>
          <w:rFonts w:ascii="Times New Roman" w:hAnsi="Times New Roman" w:cs="Times New Roman"/>
          <w:i/>
          <w:iCs/>
        </w:rPr>
        <w:t>Future of Instrumentation International Workshop (FIIW), 2011</w:t>
      </w:r>
      <w:r w:rsidRPr="00C24BA3">
        <w:rPr>
          <w:rFonts w:ascii="Times New Roman" w:hAnsi="Times New Roman" w:cs="Times New Roman"/>
        </w:rPr>
        <w:t xml:space="preserve"> (IEEE, 2011), pp. 110–113.</w:t>
      </w:r>
    </w:p>
    <w:p w14:paraId="197D19C1"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39. </w:t>
      </w:r>
      <w:r w:rsidRPr="00C24BA3">
        <w:rPr>
          <w:rFonts w:ascii="Times New Roman" w:hAnsi="Times New Roman" w:cs="Times New Roman"/>
        </w:rPr>
        <w:tab/>
        <w:t xml:space="preserve">W. Singer, M. Totzeck, and H. Gross, </w:t>
      </w:r>
      <w:r w:rsidRPr="00C24BA3">
        <w:rPr>
          <w:rFonts w:ascii="Times New Roman" w:hAnsi="Times New Roman" w:cs="Times New Roman"/>
          <w:i/>
          <w:iCs/>
        </w:rPr>
        <w:t>Handbook of Optical Systems, Physical Image Formation</w:t>
      </w:r>
      <w:r w:rsidRPr="00C24BA3">
        <w:rPr>
          <w:rFonts w:ascii="Times New Roman" w:hAnsi="Times New Roman" w:cs="Times New Roman"/>
        </w:rPr>
        <w:t>, 1st ed. (Wiley-VCH, 2005).</w:t>
      </w:r>
    </w:p>
    <w:p w14:paraId="6F51CDC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40. </w:t>
      </w:r>
      <w:r w:rsidRPr="00C24BA3">
        <w:rPr>
          <w:rFonts w:ascii="Times New Roman" w:hAnsi="Times New Roman" w:cs="Times New Roman"/>
        </w:rPr>
        <w:tab/>
        <w:t xml:space="preserve">A. W. Lohmann, "Scaling laws for lens systems," Appl. Opt. </w:t>
      </w:r>
      <w:r w:rsidRPr="00C24BA3">
        <w:rPr>
          <w:rFonts w:ascii="Times New Roman" w:hAnsi="Times New Roman" w:cs="Times New Roman"/>
          <w:b/>
          <w:bCs/>
        </w:rPr>
        <w:t>28</w:t>
      </w:r>
      <w:r w:rsidRPr="00C24BA3">
        <w:rPr>
          <w:rFonts w:ascii="Times New Roman" w:hAnsi="Times New Roman" w:cs="Times New Roman"/>
        </w:rPr>
        <w:t>, 4996–4998 (1989).</w:t>
      </w:r>
    </w:p>
    <w:p w14:paraId="304FAB1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41. </w:t>
      </w:r>
      <w:r w:rsidRPr="00C24BA3">
        <w:rPr>
          <w:rFonts w:ascii="Times New Roman" w:hAnsi="Times New Roman" w:cs="Times New Roman"/>
        </w:rPr>
        <w:tab/>
        <w:t xml:space="preserve">R. Narayanswamy and P. E. Silveira, "Iris recognition at a distance with expanded imaging volume," in </w:t>
      </w:r>
      <w:r w:rsidRPr="00C24BA3">
        <w:rPr>
          <w:rFonts w:ascii="Times New Roman" w:hAnsi="Times New Roman" w:cs="Times New Roman"/>
          <w:i/>
          <w:iCs/>
        </w:rPr>
        <w:t>Defense and Security Symposium</w:t>
      </w:r>
      <w:r w:rsidRPr="00C24BA3">
        <w:rPr>
          <w:rFonts w:ascii="Times New Roman" w:hAnsi="Times New Roman" w:cs="Times New Roman"/>
        </w:rPr>
        <w:t xml:space="preserve"> (International Society for Optics and Photonics, 2006), p. 62020G–62020G.</w:t>
      </w:r>
    </w:p>
    <w:p w14:paraId="7B62CDD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42. </w:t>
      </w:r>
      <w:r w:rsidRPr="00C24BA3">
        <w:rPr>
          <w:rFonts w:ascii="Times New Roman" w:hAnsi="Times New Roman" w:cs="Times New Roman"/>
        </w:rPr>
        <w:tab/>
        <w:t xml:space="preserve">W. T. Welford, "Use of Annular Apertures to Increase Focal Depth," J. Opt. Soc. Am. </w:t>
      </w:r>
      <w:r w:rsidRPr="00C24BA3">
        <w:rPr>
          <w:rFonts w:ascii="Times New Roman" w:hAnsi="Times New Roman" w:cs="Times New Roman"/>
          <w:b/>
          <w:bCs/>
        </w:rPr>
        <w:t>50</w:t>
      </w:r>
      <w:r w:rsidRPr="00C24BA3">
        <w:rPr>
          <w:rFonts w:ascii="Times New Roman" w:hAnsi="Times New Roman" w:cs="Times New Roman"/>
        </w:rPr>
        <w:t>, 749–752 (1960).</w:t>
      </w:r>
    </w:p>
    <w:p w14:paraId="187FBE6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43. </w:t>
      </w:r>
      <w:r w:rsidRPr="00C24BA3">
        <w:rPr>
          <w:rFonts w:ascii="Times New Roman" w:hAnsi="Times New Roman" w:cs="Times New Roman"/>
        </w:rPr>
        <w:tab/>
        <w:t xml:space="preserve">R. Kingslake and R. B. Johnson, </w:t>
      </w:r>
      <w:r w:rsidRPr="00C24BA3">
        <w:rPr>
          <w:rFonts w:ascii="Times New Roman" w:hAnsi="Times New Roman" w:cs="Times New Roman"/>
          <w:i/>
          <w:iCs/>
        </w:rPr>
        <w:t>Lens Design Fundamentals</w:t>
      </w:r>
      <w:r w:rsidRPr="00C24BA3">
        <w:rPr>
          <w:rFonts w:ascii="Times New Roman" w:hAnsi="Times New Roman" w:cs="Times New Roman"/>
        </w:rPr>
        <w:t>, 2nd ed. (Academic Press, 2009).</w:t>
      </w:r>
    </w:p>
    <w:p w14:paraId="77B8FEE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44. </w:t>
      </w:r>
      <w:r w:rsidRPr="00C24BA3">
        <w:rPr>
          <w:rFonts w:ascii="Times New Roman" w:hAnsi="Times New Roman" w:cs="Times New Roman"/>
        </w:rPr>
        <w:tab/>
        <w:t xml:space="preserve">H. M. Merklinger, </w:t>
      </w:r>
      <w:r w:rsidRPr="00C24BA3">
        <w:rPr>
          <w:rFonts w:ascii="Times New Roman" w:hAnsi="Times New Roman" w:cs="Times New Roman"/>
          <w:i/>
          <w:iCs/>
        </w:rPr>
        <w:t>Focusing the View Camera</w:t>
      </w:r>
      <w:r w:rsidRPr="00C24BA3">
        <w:rPr>
          <w:rFonts w:ascii="Times New Roman" w:hAnsi="Times New Roman" w:cs="Times New Roman"/>
        </w:rPr>
        <w:t xml:space="preserve"> (Author, 2007).</w:t>
      </w:r>
    </w:p>
    <w:p w14:paraId="0F17398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45. </w:t>
      </w:r>
      <w:r w:rsidRPr="00C24BA3">
        <w:rPr>
          <w:rFonts w:ascii="Times New Roman" w:hAnsi="Times New Roman" w:cs="Times New Roman"/>
        </w:rPr>
        <w:tab/>
        <w:t xml:space="preserve">U. Cilingiroglu, Sicheng Chen, and E. Cilingiroglu, "Range sensing with a Scheimpflug camera and a CMOS sensor/processor chip," Sens. J. IEEE </w:t>
      </w:r>
      <w:r w:rsidRPr="00C24BA3">
        <w:rPr>
          <w:rFonts w:ascii="Times New Roman" w:hAnsi="Times New Roman" w:cs="Times New Roman"/>
          <w:b/>
          <w:bCs/>
        </w:rPr>
        <w:t>4</w:t>
      </w:r>
      <w:r w:rsidRPr="00C24BA3">
        <w:rPr>
          <w:rFonts w:ascii="Times New Roman" w:hAnsi="Times New Roman" w:cs="Times New Roman"/>
        </w:rPr>
        <w:t>, 36–44 (2004).</w:t>
      </w:r>
    </w:p>
    <w:p w14:paraId="0906119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46. </w:t>
      </w:r>
      <w:r w:rsidRPr="00C24BA3">
        <w:rPr>
          <w:rFonts w:ascii="Times New Roman" w:hAnsi="Times New Roman" w:cs="Times New Roman"/>
        </w:rPr>
        <w:tab/>
        <w:t xml:space="preserve">A. K. Prasad and K. Jensen, "Scheimpflug stereocamera for particle image velocimetry in liquid flows," Appl. Opt. </w:t>
      </w:r>
      <w:r w:rsidRPr="00C24BA3">
        <w:rPr>
          <w:rFonts w:ascii="Times New Roman" w:hAnsi="Times New Roman" w:cs="Times New Roman"/>
          <w:b/>
          <w:bCs/>
        </w:rPr>
        <w:t>34</w:t>
      </w:r>
      <w:r w:rsidRPr="00C24BA3">
        <w:rPr>
          <w:rFonts w:ascii="Times New Roman" w:hAnsi="Times New Roman" w:cs="Times New Roman"/>
        </w:rPr>
        <w:t>, 7092–7099 (1995).</w:t>
      </w:r>
    </w:p>
    <w:p w14:paraId="48DC72E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47. </w:t>
      </w:r>
      <w:r w:rsidRPr="00C24BA3">
        <w:rPr>
          <w:rFonts w:ascii="Times New Roman" w:hAnsi="Times New Roman" w:cs="Times New Roman"/>
        </w:rPr>
        <w:tab/>
        <w:t>R. Subramanian, "SCHEIMPFLUG VIDEOGRAPHIC SYSTEM TO STUDY HUMAN LENS ACCOMMODATION DYNAMICS," UNIVERSITY OF WISCONSIN–MADISON (2004).</w:t>
      </w:r>
    </w:p>
    <w:p w14:paraId="4C315E4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48. </w:t>
      </w:r>
      <w:r w:rsidRPr="00C24BA3">
        <w:rPr>
          <w:rFonts w:ascii="Times New Roman" w:hAnsi="Times New Roman" w:cs="Times New Roman"/>
        </w:rPr>
        <w:tab/>
        <w:t xml:space="preserve">K. Khare, </w:t>
      </w:r>
      <w:r w:rsidRPr="00C24BA3">
        <w:rPr>
          <w:rFonts w:ascii="Times New Roman" w:hAnsi="Times New Roman" w:cs="Times New Roman"/>
          <w:i/>
          <w:iCs/>
        </w:rPr>
        <w:t>Fourier Optics and Computational Imaging</w:t>
      </w:r>
      <w:r w:rsidRPr="00C24BA3">
        <w:rPr>
          <w:rFonts w:ascii="Times New Roman" w:hAnsi="Times New Roman" w:cs="Times New Roman"/>
        </w:rPr>
        <w:t>, 1 edition (Wiley, 2015).</w:t>
      </w:r>
    </w:p>
    <w:p w14:paraId="1CFB0A36"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49. </w:t>
      </w:r>
      <w:r w:rsidRPr="00C24BA3">
        <w:rPr>
          <w:rFonts w:ascii="Times New Roman" w:hAnsi="Times New Roman" w:cs="Times New Roman"/>
        </w:rPr>
        <w:tab/>
        <w:t xml:space="preserve">C. Fancourt, L. Bogoni, K. Hanna, Y. Guo, R. Wildes, N. Takahashi, and U. Jain, "Iris recognition at a distance," in </w:t>
      </w:r>
      <w:r w:rsidRPr="00C24BA3">
        <w:rPr>
          <w:rFonts w:ascii="Times New Roman" w:hAnsi="Times New Roman" w:cs="Times New Roman"/>
          <w:i/>
          <w:iCs/>
        </w:rPr>
        <w:t>International Conference on Audio-and Video-Based Biometric Person Authentication</w:t>
      </w:r>
      <w:r w:rsidRPr="00C24BA3">
        <w:rPr>
          <w:rFonts w:ascii="Times New Roman" w:hAnsi="Times New Roman" w:cs="Times New Roman"/>
        </w:rPr>
        <w:t xml:space="preserve"> (Springer, 2005), pp. 1–13.</w:t>
      </w:r>
    </w:p>
    <w:p w14:paraId="65C37E7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50. </w:t>
      </w:r>
      <w:r w:rsidRPr="00C24BA3">
        <w:rPr>
          <w:rFonts w:ascii="Times New Roman" w:hAnsi="Times New Roman" w:cs="Times New Roman"/>
        </w:rPr>
        <w:tab/>
        <w:t xml:space="preserve">"HBOX: Iris at a distance prime for deployment," Biom. Technol. Today </w:t>
      </w:r>
      <w:r w:rsidRPr="00C24BA3">
        <w:rPr>
          <w:rFonts w:ascii="Times New Roman" w:hAnsi="Times New Roman" w:cs="Times New Roman"/>
          <w:b/>
          <w:bCs/>
        </w:rPr>
        <w:t>15</w:t>
      </w:r>
      <w:r w:rsidRPr="00C24BA3">
        <w:rPr>
          <w:rFonts w:ascii="Times New Roman" w:hAnsi="Times New Roman" w:cs="Times New Roman"/>
        </w:rPr>
        <w:t>, 2–3 (2007).</w:t>
      </w:r>
    </w:p>
    <w:p w14:paraId="17D7E56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51. </w:t>
      </w:r>
      <w:r w:rsidRPr="00C24BA3">
        <w:rPr>
          <w:rFonts w:ascii="Times New Roman" w:hAnsi="Times New Roman" w:cs="Times New Roman"/>
        </w:rPr>
        <w:tab/>
        <w:t>G. Determan, V. Jacobson, J. Jelinek, T. Phinney, R. Hamza, T. Ahrens, G. Kilgore, R. Whillock, and S. Bedros, "Combined face and iris recognition system," U.S. patent US20080075334 A1 (March 27, 2008).</w:t>
      </w:r>
    </w:p>
    <w:p w14:paraId="5087E35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52. </w:t>
      </w:r>
      <w:r w:rsidRPr="00C24BA3">
        <w:rPr>
          <w:rFonts w:ascii="Times New Roman" w:hAnsi="Times New Roman" w:cs="Times New Roman"/>
        </w:rPr>
        <w:tab/>
        <w:t xml:space="preserve">F. Bashir, P. Casaverde, D. Usher, and M. Friedman, "Eagle-Eyes: A System for Iris Recognition at a Distance," in </w:t>
      </w:r>
      <w:r w:rsidRPr="00C24BA3">
        <w:rPr>
          <w:rFonts w:ascii="Times New Roman" w:hAnsi="Times New Roman" w:cs="Times New Roman"/>
          <w:i/>
          <w:iCs/>
        </w:rPr>
        <w:t>2008 IEEE Conference on Technologies for Homeland Security</w:t>
      </w:r>
      <w:r w:rsidRPr="00C24BA3">
        <w:rPr>
          <w:rFonts w:ascii="Times New Roman" w:hAnsi="Times New Roman" w:cs="Times New Roman"/>
        </w:rPr>
        <w:t xml:space="preserve"> (2008), pp. 426–431.</w:t>
      </w:r>
    </w:p>
    <w:p w14:paraId="0829CC1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53. </w:t>
      </w:r>
      <w:r w:rsidRPr="00C24BA3">
        <w:rPr>
          <w:rFonts w:ascii="Times New Roman" w:hAnsi="Times New Roman" w:cs="Times New Roman"/>
        </w:rPr>
        <w:tab/>
        <w:t>F. Bashir, D. Usher, P. Casaverde, and M. Friedman, "Video Surveillance for Biometrics: Long-Range Multi-biometric System," in (IEEE, 2008), pp. 175–182.</w:t>
      </w:r>
    </w:p>
    <w:p w14:paraId="468834E6"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54. </w:t>
      </w:r>
      <w:r w:rsidRPr="00C24BA3">
        <w:rPr>
          <w:rFonts w:ascii="Times New Roman" w:hAnsi="Times New Roman" w:cs="Times New Roman"/>
        </w:rPr>
        <w:tab/>
        <w:t xml:space="preserve">W. Dong, Z. Sun, and T. Tan, "A design of iris recognition system at a distance," in </w:t>
      </w:r>
      <w:r w:rsidRPr="00C24BA3">
        <w:rPr>
          <w:rFonts w:ascii="Times New Roman" w:hAnsi="Times New Roman" w:cs="Times New Roman"/>
          <w:i/>
          <w:iCs/>
        </w:rPr>
        <w:t>Pattern Recognition, 2009. CCPR 2009. Chinese Conference on</w:t>
      </w:r>
      <w:r w:rsidRPr="00C24BA3">
        <w:rPr>
          <w:rFonts w:ascii="Times New Roman" w:hAnsi="Times New Roman" w:cs="Times New Roman"/>
        </w:rPr>
        <w:t xml:space="preserve"> (IEEE, 2009), pp. 1–5.</w:t>
      </w:r>
    </w:p>
    <w:p w14:paraId="7262368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55. </w:t>
      </w:r>
      <w:r w:rsidRPr="00C24BA3">
        <w:rPr>
          <w:rFonts w:ascii="Times New Roman" w:hAnsi="Times New Roman" w:cs="Times New Roman"/>
        </w:rPr>
        <w:tab/>
        <w:t xml:space="preserve">C. Boehnen, D. Barstow, D. Patlolla, and C. Mann, "A multi-sample standoff multimodal biometric system," in </w:t>
      </w:r>
      <w:r w:rsidRPr="00C24BA3">
        <w:rPr>
          <w:rFonts w:ascii="Times New Roman" w:hAnsi="Times New Roman" w:cs="Times New Roman"/>
          <w:i/>
          <w:iCs/>
        </w:rPr>
        <w:t>Biometrics: Theory, Applications and Systems (BTAS), 2012 IEEE Fifth International Conference on</w:t>
      </w:r>
      <w:r w:rsidRPr="00C24BA3">
        <w:rPr>
          <w:rFonts w:ascii="Times New Roman" w:hAnsi="Times New Roman" w:cs="Times New Roman"/>
        </w:rPr>
        <w:t xml:space="preserve"> (IEEE, 2012), pp. 127–134.</w:t>
      </w:r>
    </w:p>
    <w:p w14:paraId="3CD2536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56. </w:t>
      </w:r>
      <w:r w:rsidRPr="00C24BA3">
        <w:rPr>
          <w:rFonts w:ascii="Times New Roman" w:hAnsi="Times New Roman" w:cs="Times New Roman"/>
        </w:rPr>
        <w:tab/>
        <w:t xml:space="preserve">S. Venugopalan, U. Prasad, K. Harun, K. Neblett, D. Toomey, J. Heyman, and M. Savvides, "Long range iris acquisition system for stationary and mobile subjects," in </w:t>
      </w:r>
      <w:r w:rsidRPr="00C24BA3">
        <w:rPr>
          <w:rFonts w:ascii="Times New Roman" w:hAnsi="Times New Roman" w:cs="Times New Roman"/>
          <w:i/>
          <w:iCs/>
        </w:rPr>
        <w:t>Biometrics (IJCB), 2011 International Joint Conference on</w:t>
      </w:r>
      <w:r w:rsidRPr="00C24BA3">
        <w:rPr>
          <w:rFonts w:ascii="Times New Roman" w:hAnsi="Times New Roman" w:cs="Times New Roman"/>
        </w:rPr>
        <w:t xml:space="preserve"> (IEEE, 2011), pp. 1–8.</w:t>
      </w:r>
    </w:p>
    <w:p w14:paraId="6BD73E9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57. </w:t>
      </w:r>
      <w:r w:rsidRPr="00C24BA3">
        <w:rPr>
          <w:rFonts w:ascii="Times New Roman" w:hAnsi="Times New Roman" w:cs="Times New Roman"/>
        </w:rPr>
        <w:tab/>
        <w:t xml:space="preserve">D. S. Stoker, J. Wedd, E. Lavelle, and J. van der Laan, "Restoration and recognition of distant, blurry irises," Appl. Opt. </w:t>
      </w:r>
      <w:r w:rsidRPr="00C24BA3">
        <w:rPr>
          <w:rFonts w:ascii="Times New Roman" w:hAnsi="Times New Roman" w:cs="Times New Roman"/>
          <w:b/>
          <w:bCs/>
        </w:rPr>
        <w:t>52</w:t>
      </w:r>
      <w:r w:rsidRPr="00C24BA3">
        <w:rPr>
          <w:rFonts w:ascii="Times New Roman" w:hAnsi="Times New Roman" w:cs="Times New Roman"/>
        </w:rPr>
        <w:t>, 1864–1875 (2013).</w:t>
      </w:r>
    </w:p>
    <w:p w14:paraId="3B89C17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58. </w:t>
      </w:r>
      <w:r w:rsidRPr="00C24BA3">
        <w:rPr>
          <w:rFonts w:ascii="Times New Roman" w:hAnsi="Times New Roman" w:cs="Times New Roman"/>
        </w:rPr>
        <w:tab/>
        <w:t xml:space="preserve">F. W. Wheeler, A. A. Perera, G. Abramovich, B. Yu, and P. H. Tu, "Stand-off iris recognition system," in </w:t>
      </w:r>
      <w:r w:rsidRPr="00C24BA3">
        <w:rPr>
          <w:rFonts w:ascii="Times New Roman" w:hAnsi="Times New Roman" w:cs="Times New Roman"/>
          <w:i/>
          <w:iCs/>
        </w:rPr>
        <w:t>Biometrics: Theory, Applications and Systems, 2008. BTAS 2008. 2nd IEEE International Conference on</w:t>
      </w:r>
      <w:r w:rsidRPr="00C24BA3">
        <w:rPr>
          <w:rFonts w:ascii="Times New Roman" w:hAnsi="Times New Roman" w:cs="Times New Roman"/>
        </w:rPr>
        <w:t xml:space="preserve"> (2008), pp. 1–7.</w:t>
      </w:r>
    </w:p>
    <w:p w14:paraId="2ED0919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59. </w:t>
      </w:r>
      <w:r w:rsidRPr="00C24BA3">
        <w:rPr>
          <w:rFonts w:ascii="Times New Roman" w:hAnsi="Times New Roman" w:cs="Times New Roman"/>
        </w:rPr>
        <w:tab/>
        <w:t xml:space="preserve">K. J. Hanna, R. Mandelbaum, D. Mishra, V. Paragano, and L. E. Wixson, "A System for Non-Intrusive Human Iris Acquisition and Identification.," in </w:t>
      </w:r>
      <w:r w:rsidRPr="00C24BA3">
        <w:rPr>
          <w:rFonts w:ascii="Times New Roman" w:hAnsi="Times New Roman" w:cs="Times New Roman"/>
          <w:i/>
          <w:iCs/>
        </w:rPr>
        <w:t>MVA</w:t>
      </w:r>
      <w:r w:rsidRPr="00C24BA3">
        <w:rPr>
          <w:rFonts w:ascii="Times New Roman" w:hAnsi="Times New Roman" w:cs="Times New Roman"/>
        </w:rPr>
        <w:t xml:space="preserve"> (1996), pp. 200–203.</w:t>
      </w:r>
    </w:p>
    <w:p w14:paraId="126DCB5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60. </w:t>
      </w:r>
      <w:r w:rsidRPr="00C24BA3">
        <w:rPr>
          <w:rFonts w:ascii="Times New Roman" w:hAnsi="Times New Roman" w:cs="Times New Roman"/>
        </w:rPr>
        <w:tab/>
        <w:t>G. Guo, M. Jones, and P. Beardsley, "A system for automatic iris capturing," Mitsubishi Electr. Res. Lab. TR2005-044 (2005).</w:t>
      </w:r>
    </w:p>
    <w:p w14:paraId="191D68C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61. </w:t>
      </w:r>
      <w:r w:rsidRPr="00C24BA3">
        <w:rPr>
          <w:rFonts w:ascii="Times New Roman" w:hAnsi="Times New Roman" w:cs="Times New Roman"/>
        </w:rPr>
        <w:tab/>
        <w:t xml:space="preserve">T. Camus, U. M. Cahn von Seelen, G. G. Zhang, P. L. Venetianer, and M. Salganicoff, "Sensar... SecureTM Iris Identification System," in </w:t>
      </w:r>
      <w:r w:rsidRPr="00C24BA3">
        <w:rPr>
          <w:rFonts w:ascii="Times New Roman" w:hAnsi="Times New Roman" w:cs="Times New Roman"/>
          <w:i/>
          <w:iCs/>
        </w:rPr>
        <w:t>Applications of Computer Vision, 1998. WACV’98. Proceedings., Fourth IEEE Workshop on</w:t>
      </w:r>
      <w:r w:rsidRPr="00C24BA3">
        <w:rPr>
          <w:rFonts w:ascii="Times New Roman" w:hAnsi="Times New Roman" w:cs="Times New Roman"/>
        </w:rPr>
        <w:t xml:space="preserve"> (1998), pp. 254–255.</w:t>
      </w:r>
    </w:p>
    <w:p w14:paraId="184A1E7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62. </w:t>
      </w:r>
      <w:r w:rsidRPr="00C24BA3">
        <w:rPr>
          <w:rFonts w:ascii="Times New Roman" w:hAnsi="Times New Roman" w:cs="Times New Roman"/>
        </w:rPr>
        <w:tab/>
        <w:t>"IRISPASS | OKI Global," http://www.oki.com/en/iris/.</w:t>
      </w:r>
    </w:p>
    <w:p w14:paraId="6E7EC81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63. </w:t>
      </w:r>
      <w:r w:rsidRPr="00C24BA3">
        <w:rPr>
          <w:rFonts w:ascii="Times New Roman" w:hAnsi="Times New Roman" w:cs="Times New Roman"/>
        </w:rPr>
        <w:tab/>
        <w:t xml:space="preserve">S. Yoon, "Nonintrusive iris image acquisition system based on a pan-tilt-zoom camera and light stripe projection," Opt. Eng. </w:t>
      </w:r>
      <w:r w:rsidRPr="00C24BA3">
        <w:rPr>
          <w:rFonts w:ascii="Times New Roman" w:hAnsi="Times New Roman" w:cs="Times New Roman"/>
          <w:b/>
          <w:bCs/>
        </w:rPr>
        <w:t>48</w:t>
      </w:r>
      <w:r w:rsidRPr="00C24BA3">
        <w:rPr>
          <w:rFonts w:ascii="Times New Roman" w:hAnsi="Times New Roman" w:cs="Times New Roman"/>
        </w:rPr>
        <w:t>, 037202 (2009).</w:t>
      </w:r>
    </w:p>
    <w:p w14:paraId="10CE070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64. </w:t>
      </w:r>
      <w:r w:rsidRPr="00C24BA3">
        <w:rPr>
          <w:rFonts w:ascii="Times New Roman" w:hAnsi="Times New Roman" w:cs="Times New Roman"/>
        </w:rPr>
        <w:tab/>
        <w:t>P. A. Smith, J. M. Rickman, and J. W. Hartsell, "Relaxing the constraints on image capture for iris recognition systems," in (International Society for Optics and Photonics, 2012), p. 83711P–83711P–8.</w:t>
      </w:r>
    </w:p>
    <w:p w14:paraId="4AF12D4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65. </w:t>
      </w:r>
      <w:r w:rsidRPr="00C24BA3">
        <w:rPr>
          <w:rFonts w:ascii="Times New Roman" w:hAnsi="Times New Roman" w:cs="Times New Roman"/>
        </w:rPr>
        <w:tab/>
        <w:t xml:space="preserve">S. Yoon, H. G. Jung, J. K. Suhr, and J. Kim, "Non-intrusive iris image capturing system using light stripe projection and pan-tilt-zoom camera," in </w:t>
      </w:r>
      <w:r w:rsidRPr="00C24BA3">
        <w:rPr>
          <w:rFonts w:ascii="Times New Roman" w:hAnsi="Times New Roman" w:cs="Times New Roman"/>
          <w:i/>
          <w:iCs/>
        </w:rPr>
        <w:t>2007 IEEE Conference on Computer Vision and Pattern Recognition</w:t>
      </w:r>
      <w:r w:rsidRPr="00C24BA3">
        <w:rPr>
          <w:rFonts w:ascii="Times New Roman" w:hAnsi="Times New Roman" w:cs="Times New Roman"/>
        </w:rPr>
        <w:t xml:space="preserve"> (IEEE, 2007), pp. 1–7.</w:t>
      </w:r>
    </w:p>
    <w:p w14:paraId="2163C9E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66. </w:t>
      </w:r>
      <w:r w:rsidRPr="00C24BA3">
        <w:rPr>
          <w:rFonts w:ascii="Times New Roman" w:hAnsi="Times New Roman" w:cs="Times New Roman"/>
        </w:rPr>
        <w:tab/>
        <w:t xml:space="preserve">X. Huang, L. Ren, and R. Yang, "Image deblurring for less intrusive iris capture," in </w:t>
      </w:r>
      <w:r w:rsidRPr="00C24BA3">
        <w:rPr>
          <w:rFonts w:ascii="Times New Roman" w:hAnsi="Times New Roman" w:cs="Times New Roman"/>
          <w:i/>
          <w:iCs/>
        </w:rPr>
        <w:t>Computer Vision and Pattern Recognition, 2009. CVPR 2009. IEEE Conference on</w:t>
      </w:r>
      <w:r w:rsidRPr="00C24BA3">
        <w:rPr>
          <w:rFonts w:ascii="Times New Roman" w:hAnsi="Times New Roman" w:cs="Times New Roman"/>
        </w:rPr>
        <w:t xml:space="preserve"> (IEEE, 2009), pp. 1558–1565.</w:t>
      </w:r>
    </w:p>
    <w:p w14:paraId="0C46529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67. </w:t>
      </w:r>
      <w:r w:rsidRPr="00C24BA3">
        <w:rPr>
          <w:rFonts w:ascii="Times New Roman" w:hAnsi="Times New Roman" w:cs="Times New Roman"/>
        </w:rPr>
        <w:tab/>
        <w:t xml:space="preserve">J. Liu, Z. Sun, and T. Tan, "Iris image deblurring based on refinement of point spread function," in </w:t>
      </w:r>
      <w:r w:rsidRPr="00C24BA3">
        <w:rPr>
          <w:rFonts w:ascii="Times New Roman" w:hAnsi="Times New Roman" w:cs="Times New Roman"/>
          <w:i/>
          <w:iCs/>
        </w:rPr>
        <w:t>Chinese Conference on Biometric Recognition</w:t>
      </w:r>
      <w:r w:rsidRPr="00C24BA3">
        <w:rPr>
          <w:rFonts w:ascii="Times New Roman" w:hAnsi="Times New Roman" w:cs="Times New Roman"/>
        </w:rPr>
        <w:t xml:space="preserve"> (Springer, 2012), pp. 184–192.</w:t>
      </w:r>
    </w:p>
    <w:p w14:paraId="00DBBF0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68. </w:t>
      </w:r>
      <w:r w:rsidRPr="00C24BA3">
        <w:rPr>
          <w:rFonts w:ascii="Times New Roman" w:hAnsi="Times New Roman" w:cs="Times New Roman"/>
        </w:rPr>
        <w:tab/>
        <w:t xml:space="preserve">Byung Jun Kang and Kang Ryoung Park, "Real-Time Image Restoration for Iris Recognition Systems," IEEE Trans. Syst. Man Cybern. Part B Cybern. </w:t>
      </w:r>
      <w:r w:rsidRPr="00C24BA3">
        <w:rPr>
          <w:rFonts w:ascii="Times New Roman" w:hAnsi="Times New Roman" w:cs="Times New Roman"/>
          <w:b/>
          <w:bCs/>
        </w:rPr>
        <w:t>37</w:t>
      </w:r>
      <w:r w:rsidRPr="00C24BA3">
        <w:rPr>
          <w:rFonts w:ascii="Times New Roman" w:hAnsi="Times New Roman" w:cs="Times New Roman"/>
        </w:rPr>
        <w:t>, 1555–1566 (2007).</w:t>
      </w:r>
    </w:p>
    <w:p w14:paraId="093D3F2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69. </w:t>
      </w:r>
      <w:r w:rsidRPr="00C24BA3">
        <w:rPr>
          <w:rFonts w:ascii="Times New Roman" w:hAnsi="Times New Roman" w:cs="Times New Roman"/>
        </w:rPr>
        <w:tab/>
        <w:t xml:space="preserve">Z. He, Z. Sun, T. Tan, and X. Qiu, "Enhanced usability of iris recognition via efficient user interface and iris image restoration," in </w:t>
      </w:r>
      <w:r w:rsidRPr="00C24BA3">
        <w:rPr>
          <w:rFonts w:ascii="Times New Roman" w:hAnsi="Times New Roman" w:cs="Times New Roman"/>
          <w:i/>
          <w:iCs/>
        </w:rPr>
        <w:t>2008 15th IEEE International Conference on Image Processing</w:t>
      </w:r>
      <w:r w:rsidRPr="00C24BA3">
        <w:rPr>
          <w:rFonts w:ascii="Times New Roman" w:hAnsi="Times New Roman" w:cs="Times New Roman"/>
        </w:rPr>
        <w:t xml:space="preserve"> (IEEE, 2008), pp. 261–264.</w:t>
      </w:r>
    </w:p>
    <w:p w14:paraId="0DAC5E1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70. </w:t>
      </w:r>
      <w:r w:rsidRPr="00C24BA3">
        <w:rPr>
          <w:rFonts w:ascii="Times New Roman" w:hAnsi="Times New Roman" w:cs="Times New Roman"/>
        </w:rPr>
        <w:tab/>
        <w:t>H. G. Jung, K. R. Park, and J. Kim, "Depth of Capture Volume Extension by Constrained Least Square-Based Image Restoration, Quantitative Evaluation," (2010).</w:t>
      </w:r>
    </w:p>
    <w:p w14:paraId="28A249B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71. </w:t>
      </w:r>
      <w:r w:rsidRPr="00C24BA3">
        <w:rPr>
          <w:rFonts w:ascii="Times New Roman" w:hAnsi="Times New Roman" w:cs="Times New Roman"/>
        </w:rPr>
        <w:tab/>
        <w:t xml:space="preserve">S.-H. Hsieh, H.-W. Yang, S.-H. Huang, Y.-H. Li, and C.-H. Tien, "Biometric iris image </w:t>
      </w:r>
      <w:bookmarkStart w:id="304" w:name="_GoBack"/>
      <w:bookmarkEnd w:id="304"/>
      <w:r w:rsidRPr="00C24BA3">
        <w:rPr>
          <w:rFonts w:ascii="Times New Roman" w:hAnsi="Times New Roman" w:cs="Times New Roman"/>
        </w:rPr>
        <w:t xml:space="preserve">acquisition system with wavefront coding technology," in </w:t>
      </w:r>
      <w:r w:rsidRPr="00C24BA3">
        <w:rPr>
          <w:rFonts w:ascii="Times New Roman" w:hAnsi="Times New Roman" w:cs="Times New Roman"/>
          <w:i/>
          <w:iCs/>
        </w:rPr>
        <w:t>ISPDI 2013-Fifth International Symposium on Photoelectronic Detection and Imaging</w:t>
      </w:r>
      <w:r w:rsidRPr="00C24BA3">
        <w:rPr>
          <w:rFonts w:ascii="Times New Roman" w:hAnsi="Times New Roman" w:cs="Times New Roman"/>
        </w:rPr>
        <w:t xml:space="preserve"> (International Society for Optics and Photonics, 2013), pp. 890730-890730–10.</w:t>
      </w:r>
    </w:p>
    <w:p w14:paraId="74F20FB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72. </w:t>
      </w:r>
      <w:r w:rsidRPr="00C24BA3">
        <w:rPr>
          <w:rFonts w:ascii="Times New Roman" w:hAnsi="Times New Roman" w:cs="Times New Roman"/>
        </w:rPr>
        <w:tab/>
        <w:t xml:space="preserve">R. R. Shannon, </w:t>
      </w:r>
      <w:r w:rsidRPr="00C24BA3">
        <w:rPr>
          <w:rFonts w:ascii="Times New Roman" w:hAnsi="Times New Roman" w:cs="Times New Roman"/>
          <w:i/>
          <w:iCs/>
        </w:rPr>
        <w:t>The Art and Science of Optical Design</w:t>
      </w:r>
      <w:r w:rsidRPr="00C24BA3">
        <w:rPr>
          <w:rFonts w:ascii="Times New Roman" w:hAnsi="Times New Roman" w:cs="Times New Roman"/>
        </w:rPr>
        <w:t>, 1st Edition (Cambridge University Press, 1997).</w:t>
      </w:r>
    </w:p>
    <w:p w14:paraId="05528E3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73. </w:t>
      </w:r>
      <w:r w:rsidRPr="00C24BA3">
        <w:rPr>
          <w:rFonts w:ascii="Times New Roman" w:hAnsi="Times New Roman" w:cs="Times New Roman"/>
        </w:rPr>
        <w:tab/>
        <w:t xml:space="preserve">J. P. Southall, </w:t>
      </w:r>
      <w:r w:rsidRPr="00C24BA3">
        <w:rPr>
          <w:rFonts w:ascii="Times New Roman" w:hAnsi="Times New Roman" w:cs="Times New Roman"/>
          <w:i/>
          <w:iCs/>
        </w:rPr>
        <w:t>Mirrors, Prisms and Lenses, a Text-Book of Geometrical Optics</w:t>
      </w:r>
      <w:r w:rsidRPr="00C24BA3">
        <w:rPr>
          <w:rFonts w:ascii="Times New Roman" w:hAnsi="Times New Roman" w:cs="Times New Roman"/>
        </w:rPr>
        <w:t>, Reprint edition (NY: Dover, 1964, 1964).</w:t>
      </w:r>
    </w:p>
    <w:p w14:paraId="4B27311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74. </w:t>
      </w:r>
      <w:r w:rsidRPr="00C24BA3">
        <w:rPr>
          <w:rFonts w:ascii="Times New Roman" w:hAnsi="Times New Roman" w:cs="Times New Roman"/>
        </w:rPr>
        <w:tab/>
        <w:t xml:space="preserve">J. E. Greivenkamp, </w:t>
      </w:r>
      <w:r w:rsidRPr="00C24BA3">
        <w:rPr>
          <w:rFonts w:ascii="Times New Roman" w:hAnsi="Times New Roman" w:cs="Times New Roman"/>
          <w:i/>
          <w:iCs/>
        </w:rPr>
        <w:t>Field Guide to Geometrical Optics</w:t>
      </w:r>
      <w:r w:rsidRPr="00C24BA3">
        <w:rPr>
          <w:rFonts w:ascii="Times New Roman" w:hAnsi="Times New Roman" w:cs="Times New Roman"/>
        </w:rPr>
        <w:t xml:space="preserve"> (SPIE Publications, 2003).</w:t>
      </w:r>
    </w:p>
    <w:p w14:paraId="3993406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75. </w:t>
      </w:r>
      <w:r w:rsidRPr="00C24BA3">
        <w:rPr>
          <w:rFonts w:ascii="Times New Roman" w:hAnsi="Times New Roman" w:cs="Times New Roman"/>
        </w:rPr>
        <w:tab/>
        <w:t xml:space="preserve">D. S. Goodman, "General principles of geometric optics," Handb. Opt. </w:t>
      </w:r>
      <w:r w:rsidRPr="00C24BA3">
        <w:rPr>
          <w:rFonts w:ascii="Times New Roman" w:hAnsi="Times New Roman" w:cs="Times New Roman"/>
          <w:b/>
          <w:bCs/>
        </w:rPr>
        <w:t>1</w:t>
      </w:r>
      <w:r w:rsidRPr="00C24BA3">
        <w:rPr>
          <w:rFonts w:ascii="Times New Roman" w:hAnsi="Times New Roman" w:cs="Times New Roman"/>
        </w:rPr>
        <w:t>, 1.23 (1995).</w:t>
      </w:r>
    </w:p>
    <w:p w14:paraId="6119C13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76. </w:t>
      </w:r>
      <w:r w:rsidRPr="00C24BA3">
        <w:rPr>
          <w:rFonts w:ascii="Times New Roman" w:hAnsi="Times New Roman" w:cs="Times New Roman"/>
        </w:rPr>
        <w:tab/>
        <w:t xml:space="preserve">A. Walther, </w:t>
      </w:r>
      <w:r w:rsidRPr="00C24BA3">
        <w:rPr>
          <w:rFonts w:ascii="Times New Roman" w:hAnsi="Times New Roman" w:cs="Times New Roman"/>
          <w:i/>
          <w:iCs/>
        </w:rPr>
        <w:t>The Ray and Wave Theory of Lenses</w:t>
      </w:r>
      <w:r w:rsidRPr="00C24BA3">
        <w:rPr>
          <w:rFonts w:ascii="Times New Roman" w:hAnsi="Times New Roman" w:cs="Times New Roman"/>
        </w:rPr>
        <w:t>, 1st ed. (Cambridge University Press, 2006).</w:t>
      </w:r>
    </w:p>
    <w:p w14:paraId="341593F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77. </w:t>
      </w:r>
      <w:r w:rsidRPr="00C24BA3">
        <w:rPr>
          <w:rFonts w:ascii="Times New Roman" w:hAnsi="Times New Roman" w:cs="Times New Roman"/>
        </w:rPr>
        <w:tab/>
        <w:t xml:space="preserve">A. Hornberg, </w:t>
      </w:r>
      <w:r w:rsidRPr="00C24BA3">
        <w:rPr>
          <w:rFonts w:ascii="Times New Roman" w:hAnsi="Times New Roman" w:cs="Times New Roman"/>
          <w:i/>
          <w:iCs/>
        </w:rPr>
        <w:t>Handbook of Machine Vision</w:t>
      </w:r>
      <w:r w:rsidRPr="00C24BA3">
        <w:rPr>
          <w:rFonts w:ascii="Times New Roman" w:hAnsi="Times New Roman" w:cs="Times New Roman"/>
        </w:rPr>
        <w:t>, 1 edition (Wiley-VCH, 2006).</w:t>
      </w:r>
    </w:p>
    <w:p w14:paraId="3AD9A3A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78. </w:t>
      </w:r>
      <w:r w:rsidRPr="00C24BA3">
        <w:rPr>
          <w:rFonts w:ascii="Times New Roman" w:hAnsi="Times New Roman" w:cs="Times New Roman"/>
        </w:rPr>
        <w:tab/>
        <w:t xml:space="preserve">R. Hartley and A. Zisserman, </w:t>
      </w:r>
      <w:r w:rsidRPr="00C24BA3">
        <w:rPr>
          <w:rFonts w:ascii="Times New Roman" w:hAnsi="Times New Roman" w:cs="Times New Roman"/>
          <w:i/>
          <w:iCs/>
        </w:rPr>
        <w:t>Multiple View Geometry in Computer Vision</w:t>
      </w:r>
      <w:r w:rsidRPr="00C24BA3">
        <w:rPr>
          <w:rFonts w:ascii="Times New Roman" w:hAnsi="Times New Roman" w:cs="Times New Roman"/>
        </w:rPr>
        <w:t>, 2nd ed. (Cambridge University Press, 2004).</w:t>
      </w:r>
    </w:p>
    <w:p w14:paraId="4A66FC81"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79. </w:t>
      </w:r>
      <w:r w:rsidRPr="00C24BA3">
        <w:rPr>
          <w:rFonts w:ascii="Times New Roman" w:hAnsi="Times New Roman" w:cs="Times New Roman"/>
        </w:rPr>
        <w:tab/>
        <w:t xml:space="preserve">K. Devlin, </w:t>
      </w:r>
      <w:r w:rsidRPr="00C24BA3">
        <w:rPr>
          <w:rFonts w:ascii="Times New Roman" w:hAnsi="Times New Roman" w:cs="Times New Roman"/>
          <w:i/>
          <w:iCs/>
        </w:rPr>
        <w:t>Mathematics: The Science of Patterns: The Search for Order in Life, Mind and the Universe</w:t>
      </w:r>
      <w:r w:rsidRPr="00C24BA3">
        <w:rPr>
          <w:rFonts w:ascii="Times New Roman" w:hAnsi="Times New Roman" w:cs="Times New Roman"/>
        </w:rPr>
        <w:t>, 1st edition (Scientific American Library, 1997).</w:t>
      </w:r>
    </w:p>
    <w:p w14:paraId="6BF1B05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80. </w:t>
      </w:r>
      <w:r w:rsidRPr="00C24BA3">
        <w:rPr>
          <w:rFonts w:ascii="Times New Roman" w:hAnsi="Times New Roman" w:cs="Times New Roman"/>
        </w:rPr>
        <w:tab/>
        <w:t xml:space="preserve">R. Szeliski, </w:t>
      </w:r>
      <w:r w:rsidRPr="00C24BA3">
        <w:rPr>
          <w:rFonts w:ascii="Times New Roman" w:hAnsi="Times New Roman" w:cs="Times New Roman"/>
          <w:i/>
          <w:iCs/>
        </w:rPr>
        <w:t>Computer Vision: Algorithms and Applications</w:t>
      </w:r>
      <w:r w:rsidRPr="00C24BA3">
        <w:rPr>
          <w:rFonts w:ascii="Times New Roman" w:hAnsi="Times New Roman" w:cs="Times New Roman"/>
        </w:rPr>
        <w:t>, 1st Edition. (Springer, 2010).</w:t>
      </w:r>
    </w:p>
    <w:p w14:paraId="3207AEE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81. </w:t>
      </w:r>
      <w:r w:rsidRPr="00C24BA3">
        <w:rPr>
          <w:rFonts w:ascii="Times New Roman" w:hAnsi="Times New Roman" w:cs="Times New Roman"/>
        </w:rPr>
        <w:tab/>
        <w:t>E. W. Weisstein, "Cubic formula," MathWorld-- Wolfram Web Resour. (2002).</w:t>
      </w:r>
    </w:p>
    <w:p w14:paraId="6BCDF34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82. </w:t>
      </w:r>
      <w:r w:rsidRPr="00C24BA3">
        <w:rPr>
          <w:rFonts w:ascii="Times New Roman" w:hAnsi="Times New Roman" w:cs="Times New Roman"/>
        </w:rPr>
        <w:tab/>
        <w:t xml:space="preserve">D. E. Jacobs, J. Baek, and M. Levoy, "Focal stack compositing for depth of field control," Stanf. Comput. Graph. Lab. Tech. Rep. </w:t>
      </w:r>
      <w:r w:rsidRPr="00C24BA3">
        <w:rPr>
          <w:rFonts w:ascii="Times New Roman" w:hAnsi="Times New Roman" w:cs="Times New Roman"/>
          <w:b/>
          <w:bCs/>
        </w:rPr>
        <w:t>1</w:t>
      </w:r>
      <w:r w:rsidRPr="00C24BA3">
        <w:rPr>
          <w:rFonts w:ascii="Times New Roman" w:hAnsi="Times New Roman" w:cs="Times New Roman"/>
        </w:rPr>
        <w:t>, 2012 (2012).</w:t>
      </w:r>
    </w:p>
    <w:p w14:paraId="56FB452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83. </w:t>
      </w:r>
      <w:r w:rsidRPr="00C24BA3">
        <w:rPr>
          <w:rFonts w:ascii="Times New Roman" w:hAnsi="Times New Roman" w:cs="Times New Roman"/>
        </w:rPr>
        <w:tab/>
        <w:t xml:space="preserve">S. W. Hasinoff and K. N. Kutulakos, "Light-efficient photography," IEEE Trans. Pattern Anal. Mach. Intell. </w:t>
      </w:r>
      <w:r w:rsidRPr="00C24BA3">
        <w:rPr>
          <w:rFonts w:ascii="Times New Roman" w:hAnsi="Times New Roman" w:cs="Times New Roman"/>
          <w:b/>
          <w:bCs/>
        </w:rPr>
        <w:t>33</w:t>
      </w:r>
      <w:r w:rsidRPr="00C24BA3">
        <w:rPr>
          <w:rFonts w:ascii="Times New Roman" w:hAnsi="Times New Roman" w:cs="Times New Roman"/>
        </w:rPr>
        <w:t>, 2203–2214 (2011).</w:t>
      </w:r>
    </w:p>
    <w:p w14:paraId="00980EE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84. </w:t>
      </w:r>
      <w:r w:rsidRPr="00C24BA3">
        <w:rPr>
          <w:rFonts w:ascii="Times New Roman" w:hAnsi="Times New Roman" w:cs="Times New Roman"/>
        </w:rPr>
        <w:tab/>
        <w:t>E. H. Adelson, C. H. Anderson, J. R. Bergen, P. J. Burt, and J. M. Ogden, "Pyramid Methods in Image Processing," (1984).</w:t>
      </w:r>
    </w:p>
    <w:p w14:paraId="647FAC4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85. </w:t>
      </w:r>
      <w:r w:rsidRPr="00C24BA3">
        <w:rPr>
          <w:rFonts w:ascii="Times New Roman" w:hAnsi="Times New Roman" w:cs="Times New Roman"/>
        </w:rPr>
        <w:tab/>
        <w:t xml:space="preserve">N. Streibl, "Three-dimensional imaging by a microscope," JOSA A </w:t>
      </w:r>
      <w:r w:rsidRPr="00C24BA3">
        <w:rPr>
          <w:rFonts w:ascii="Times New Roman" w:hAnsi="Times New Roman" w:cs="Times New Roman"/>
          <w:b/>
          <w:bCs/>
        </w:rPr>
        <w:t>2</w:t>
      </w:r>
      <w:r w:rsidRPr="00C24BA3">
        <w:rPr>
          <w:rFonts w:ascii="Times New Roman" w:hAnsi="Times New Roman" w:cs="Times New Roman"/>
        </w:rPr>
        <w:t>, 121–127 (1985).</w:t>
      </w:r>
    </w:p>
    <w:p w14:paraId="1101C24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86. </w:t>
      </w:r>
      <w:r w:rsidRPr="00C24BA3">
        <w:rPr>
          <w:rFonts w:ascii="Times New Roman" w:hAnsi="Times New Roman" w:cs="Times New Roman"/>
        </w:rPr>
        <w:tab/>
        <w:t xml:space="preserve">A. Kumar and N. Ahuja, "A generative focus measure with application to omnifocus imaging," in </w:t>
      </w:r>
      <w:r w:rsidRPr="00C24BA3">
        <w:rPr>
          <w:rFonts w:ascii="Times New Roman" w:hAnsi="Times New Roman" w:cs="Times New Roman"/>
          <w:i/>
          <w:iCs/>
        </w:rPr>
        <w:t>Computational Photography (ICCP), 2013 IEEE International Conference on</w:t>
      </w:r>
      <w:r w:rsidRPr="00C24BA3">
        <w:rPr>
          <w:rFonts w:ascii="Times New Roman" w:hAnsi="Times New Roman" w:cs="Times New Roman"/>
        </w:rPr>
        <w:t xml:space="preserve"> (IEEE, 2013), pp. 1–8.</w:t>
      </w:r>
    </w:p>
    <w:p w14:paraId="0B877EA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87. </w:t>
      </w:r>
      <w:r w:rsidRPr="00C24BA3">
        <w:rPr>
          <w:rFonts w:ascii="Times New Roman" w:hAnsi="Times New Roman" w:cs="Times New Roman"/>
        </w:rPr>
        <w:tab/>
        <w:t xml:space="preserve">A. Agarwala, M. Dontcheva, M. Agrawala, S. Drucker, A. Colburn, B. Curless, D. Salesin, and M. Cohen, "Interactive digital photomontage," in </w:t>
      </w:r>
      <w:r w:rsidRPr="00C24BA3">
        <w:rPr>
          <w:rFonts w:ascii="Times New Roman" w:hAnsi="Times New Roman" w:cs="Times New Roman"/>
          <w:i/>
          <w:iCs/>
        </w:rPr>
        <w:t>ACM Transactions on Graphics (TOG)</w:t>
      </w:r>
      <w:r w:rsidRPr="00C24BA3">
        <w:rPr>
          <w:rFonts w:ascii="Times New Roman" w:hAnsi="Times New Roman" w:cs="Times New Roman"/>
        </w:rPr>
        <w:t xml:space="preserve"> (ACM, 2004), Vol. 23, pp. 294–302.</w:t>
      </w:r>
    </w:p>
    <w:p w14:paraId="6812AA7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88. </w:t>
      </w:r>
      <w:r w:rsidRPr="00C24BA3">
        <w:rPr>
          <w:rFonts w:ascii="Times New Roman" w:hAnsi="Times New Roman" w:cs="Times New Roman"/>
        </w:rPr>
        <w:tab/>
        <w:t xml:space="preserve">R. J. Pieper and A. Korpel, "Image processing for extended depth of field," Appl. Opt. </w:t>
      </w:r>
      <w:r w:rsidRPr="00C24BA3">
        <w:rPr>
          <w:rFonts w:ascii="Times New Roman" w:hAnsi="Times New Roman" w:cs="Times New Roman"/>
          <w:b/>
          <w:bCs/>
        </w:rPr>
        <w:t>22</w:t>
      </w:r>
      <w:r w:rsidRPr="00C24BA3">
        <w:rPr>
          <w:rFonts w:ascii="Times New Roman" w:hAnsi="Times New Roman" w:cs="Times New Roman"/>
        </w:rPr>
        <w:t>, 1449–1453 (1983).</w:t>
      </w:r>
    </w:p>
    <w:p w14:paraId="2F22F40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89. </w:t>
      </w:r>
      <w:r w:rsidRPr="00C24BA3">
        <w:rPr>
          <w:rFonts w:ascii="Times New Roman" w:hAnsi="Times New Roman" w:cs="Times New Roman"/>
        </w:rPr>
        <w:tab/>
        <w:t>N. Xu, K.-H. Tan, H. Arora, and N. Ahuja, "Generating Omnifocus Images Using Graph Cuts and a New Focus Measure.," in (2004), pp. 697–700.</w:t>
      </w:r>
    </w:p>
    <w:p w14:paraId="6AF92F26"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90. </w:t>
      </w:r>
      <w:r w:rsidRPr="00C24BA3">
        <w:rPr>
          <w:rFonts w:ascii="Times New Roman" w:hAnsi="Times New Roman" w:cs="Times New Roman"/>
        </w:rPr>
        <w:tab/>
        <w:t xml:space="preserve">K. Kutulakos and S. W. Hasinoff, "Focal Stack Photography: High-Performance Photography with a Conventional Camera.," in </w:t>
      </w:r>
      <w:r w:rsidRPr="00C24BA3">
        <w:rPr>
          <w:rFonts w:ascii="Times New Roman" w:hAnsi="Times New Roman" w:cs="Times New Roman"/>
          <w:i/>
          <w:iCs/>
        </w:rPr>
        <w:t>MVA</w:t>
      </w:r>
      <w:r w:rsidRPr="00C24BA3">
        <w:rPr>
          <w:rFonts w:ascii="Times New Roman" w:hAnsi="Times New Roman" w:cs="Times New Roman"/>
        </w:rPr>
        <w:t xml:space="preserve"> (Citeseer, 2009), pp. 332–337.</w:t>
      </w:r>
    </w:p>
    <w:p w14:paraId="7492A6E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91. </w:t>
      </w:r>
      <w:r w:rsidRPr="00C24BA3">
        <w:rPr>
          <w:rFonts w:ascii="Times New Roman" w:hAnsi="Times New Roman" w:cs="Times New Roman"/>
        </w:rPr>
        <w:tab/>
        <w:t xml:space="preserve">L. G. Brown, "A Survey of Image Registration Techniques," ACM Comput. Surv. </w:t>
      </w:r>
      <w:r w:rsidRPr="00C24BA3">
        <w:rPr>
          <w:rFonts w:ascii="Times New Roman" w:hAnsi="Times New Roman" w:cs="Times New Roman"/>
          <w:b/>
          <w:bCs/>
        </w:rPr>
        <w:t>24</w:t>
      </w:r>
      <w:r w:rsidRPr="00C24BA3">
        <w:rPr>
          <w:rFonts w:ascii="Times New Roman" w:hAnsi="Times New Roman" w:cs="Times New Roman"/>
        </w:rPr>
        <w:t>, 325--376 (1992).</w:t>
      </w:r>
    </w:p>
    <w:p w14:paraId="3919237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92. </w:t>
      </w:r>
      <w:r w:rsidRPr="00C24BA3">
        <w:rPr>
          <w:rFonts w:ascii="Times New Roman" w:hAnsi="Times New Roman" w:cs="Times New Roman"/>
        </w:rPr>
        <w:tab/>
        <w:t>A. Criminisi, "Accurate visual metrology from single and multiple uncalibrated images," University of Oxford (1999).</w:t>
      </w:r>
    </w:p>
    <w:p w14:paraId="14724D5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93. </w:t>
      </w:r>
      <w:r w:rsidRPr="00C24BA3">
        <w:rPr>
          <w:rFonts w:ascii="Times New Roman" w:hAnsi="Times New Roman" w:cs="Times New Roman"/>
        </w:rPr>
        <w:tab/>
        <w:t>"ZEMAX: Optical Design Program User’s Manual," (2011).</w:t>
      </w:r>
    </w:p>
    <w:p w14:paraId="000DFCE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94. </w:t>
      </w:r>
      <w:r w:rsidRPr="00C24BA3">
        <w:rPr>
          <w:rFonts w:ascii="Times New Roman" w:hAnsi="Times New Roman" w:cs="Times New Roman"/>
        </w:rPr>
        <w:tab/>
        <w:t>Indranil Sinharoy, Catherine Holloway, J. Stuermer, and V. Nummela, "PyZDDE: Python Zemax Dynamic Data Exchange Toolbox," Zenodo (2016).</w:t>
      </w:r>
    </w:p>
    <w:p w14:paraId="33AB7B1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95. </w:t>
      </w:r>
      <w:r w:rsidRPr="00C24BA3">
        <w:rPr>
          <w:rFonts w:ascii="Times New Roman" w:hAnsi="Times New Roman" w:cs="Times New Roman"/>
        </w:rPr>
        <w:tab/>
        <w:t xml:space="preserve">G. Bradski, "The opencv library," Dr. Dobbs J. </w:t>
      </w:r>
      <w:r w:rsidRPr="00C24BA3">
        <w:rPr>
          <w:rFonts w:ascii="Times New Roman" w:hAnsi="Times New Roman" w:cs="Times New Roman"/>
          <w:b/>
          <w:bCs/>
        </w:rPr>
        <w:t>25</w:t>
      </w:r>
      <w:r w:rsidRPr="00C24BA3">
        <w:rPr>
          <w:rFonts w:ascii="Times New Roman" w:hAnsi="Times New Roman" w:cs="Times New Roman"/>
        </w:rPr>
        <w:t>, 120–126 (2000).</w:t>
      </w:r>
    </w:p>
    <w:p w14:paraId="549DE70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96. </w:t>
      </w:r>
      <w:r w:rsidRPr="00C24BA3">
        <w:rPr>
          <w:rFonts w:ascii="Times New Roman" w:hAnsi="Times New Roman" w:cs="Times New Roman"/>
        </w:rPr>
        <w:tab/>
        <w:t xml:space="preserve">W. Smith, </w:t>
      </w:r>
      <w:r w:rsidRPr="00C24BA3">
        <w:rPr>
          <w:rFonts w:ascii="Times New Roman" w:hAnsi="Times New Roman" w:cs="Times New Roman"/>
          <w:i/>
          <w:iCs/>
        </w:rPr>
        <w:t>Modern Optical Engineering</w:t>
      </w:r>
      <w:r w:rsidRPr="00C24BA3">
        <w:rPr>
          <w:rFonts w:ascii="Times New Roman" w:hAnsi="Times New Roman" w:cs="Times New Roman"/>
        </w:rPr>
        <w:t>, 4th Ed. (McGraw-Hill Professional, 2007).</w:t>
      </w:r>
    </w:p>
    <w:p w14:paraId="48B54F4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97. </w:t>
      </w:r>
      <w:r w:rsidRPr="00C24BA3">
        <w:rPr>
          <w:rFonts w:ascii="Times New Roman" w:hAnsi="Times New Roman" w:cs="Times New Roman"/>
        </w:rPr>
        <w:tab/>
        <w:t xml:space="preserve">V. N. Mahajan, </w:t>
      </w:r>
      <w:r w:rsidRPr="00C24BA3">
        <w:rPr>
          <w:rFonts w:ascii="Times New Roman" w:hAnsi="Times New Roman" w:cs="Times New Roman"/>
          <w:i/>
          <w:iCs/>
        </w:rPr>
        <w:t>OPTICAL IMAGING AND ABERRATIONS: PART I: RAY GEOMETRICAL OPTICS</w:t>
      </w:r>
      <w:r w:rsidRPr="00C24BA3">
        <w:rPr>
          <w:rFonts w:ascii="Times New Roman" w:hAnsi="Times New Roman" w:cs="Times New Roman"/>
        </w:rPr>
        <w:t xml:space="preserve"> (Bellingham: SPIE-The International Society for Optical Engineering, 1998).</w:t>
      </w:r>
    </w:p>
    <w:p w14:paraId="35AACA60" w14:textId="3836A524" w:rsidR="00E3582E" w:rsidRPr="00E3582E" w:rsidRDefault="00C24BA3" w:rsidP="00C24BA3">
      <w:pPr>
        <w:spacing w:line="480" w:lineRule="auto"/>
        <w:jc w:val="both"/>
      </w:pPr>
      <w:r w:rsidRPr="00C24BA3">
        <w:rPr>
          <w:rFonts w:ascii="Times New Roman" w:hAnsi="Times New Roman" w:cs="Times New Roman"/>
        </w:rPr>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6072B9" w14:textId="77777777" w:rsidR="00A026AA" w:rsidRDefault="00A026AA" w:rsidP="00165E15">
      <w:pPr>
        <w:spacing w:after="0" w:line="240" w:lineRule="auto"/>
      </w:pPr>
      <w:r>
        <w:separator/>
      </w:r>
    </w:p>
  </w:endnote>
  <w:endnote w:type="continuationSeparator" w:id="0">
    <w:p w14:paraId="394B4082" w14:textId="77777777" w:rsidR="00A026AA" w:rsidRDefault="00A026AA"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154159E2" w:rsidR="002E0F0E" w:rsidRDefault="002E0F0E"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5117D3">
          <w:rPr>
            <w:rFonts w:ascii="Times New Roman" w:hAnsi="Times New Roman" w:cs="Times New Roman"/>
            <w:noProof/>
            <w:color w:val="000000" w:themeColor="text1"/>
          </w:rPr>
          <w:t>171</w:t>
        </w:r>
        <w:r w:rsidRPr="002D6DAC">
          <w:rPr>
            <w:rFonts w:ascii="Times New Roman" w:hAnsi="Times New Roman" w:cs="Times New Roman"/>
            <w:noProof/>
            <w:color w:val="000000" w:themeColor="text1"/>
          </w:rPr>
          <w:fldChar w:fldCharType="end"/>
        </w:r>
      </w:p>
    </w:sdtContent>
  </w:sdt>
  <w:p w14:paraId="23DC7B5E" w14:textId="77777777" w:rsidR="002E0F0E" w:rsidRDefault="002E0F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9AC64F" w14:textId="77777777" w:rsidR="00A026AA" w:rsidRDefault="00A026AA" w:rsidP="00165E15">
      <w:pPr>
        <w:spacing w:after="0" w:line="240" w:lineRule="auto"/>
      </w:pPr>
      <w:r>
        <w:separator/>
      </w:r>
    </w:p>
  </w:footnote>
  <w:footnote w:type="continuationSeparator" w:id="0">
    <w:p w14:paraId="19B87A2C" w14:textId="77777777" w:rsidR="00A026AA" w:rsidRDefault="00A026AA" w:rsidP="00165E15">
      <w:pPr>
        <w:spacing w:after="0" w:line="240" w:lineRule="auto"/>
      </w:pPr>
      <w:r>
        <w:continuationSeparator/>
      </w:r>
    </w:p>
  </w:footnote>
  <w:footnote w:id="1">
    <w:p w14:paraId="72686980" w14:textId="77777777" w:rsidR="002E0F0E" w:rsidRDefault="002E0F0E"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2E0F0E" w:rsidRPr="006118AE" w:rsidRDefault="002E0F0E"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2E0F0E" w:rsidRPr="00261509" w:rsidRDefault="002E0F0E">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2A8F"/>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17D3"/>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26AA"/>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BA3"/>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7F7"/>
    <w:rsid w:val="00DE7E61"/>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 w:type="paragraph" w:styleId="Bibliography">
    <w:name w:val="Bibliography"/>
    <w:basedOn w:val="Normal"/>
    <w:next w:val="Normal"/>
    <w:uiPriority w:val="37"/>
    <w:unhideWhenUsed/>
    <w:rsid w:val="00C24BA3"/>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EDF39-E47F-4DC0-814D-8A70B9B6F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13681</TotalTime>
  <Pages>173</Pages>
  <Words>83710</Words>
  <Characters>477147</Characters>
  <Application>Microsoft Office Word</Application>
  <DocSecurity>0</DocSecurity>
  <Lines>3976</Lines>
  <Paragraphs>1119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181</cp:revision>
  <cp:lastPrinted>2016-11-14T21:14:00Z</cp:lastPrinted>
  <dcterms:created xsi:type="dcterms:W3CDTF">2016-10-25T21:32:00Z</dcterms:created>
  <dcterms:modified xsi:type="dcterms:W3CDTF">2016-11-14T21:15:00Z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id="IRNLd9GZ"/&gt;&lt;style id="http://www.zotero.org/styles/the-optical-society" hasBibliography="1" bibliographyStyleHasBeenSet="1"/&gt;&lt;prefs&gt;&lt;pref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